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28" w:rsidRPr="00E10408" w:rsidRDefault="004B3828" w:rsidP="004B3828">
      <w:pPr>
        <w:widowControl w:val="0"/>
        <w:ind w:left="4962"/>
        <w:jc w:val="left"/>
        <w:rPr>
          <w:rFonts w:ascii="Liberation Serif" w:hAnsi="Liberation Serif" w:cs="Liberation Serif"/>
          <w:sz w:val="28"/>
          <w:szCs w:val="28"/>
        </w:rPr>
      </w:pPr>
      <w:r w:rsidRPr="00E10408">
        <w:rPr>
          <w:rFonts w:ascii="Liberation Serif" w:hAnsi="Liberation Serif" w:cs="Liberation Serif"/>
          <w:sz w:val="28"/>
          <w:szCs w:val="28"/>
        </w:rPr>
        <w:t xml:space="preserve">Приложение № </w:t>
      </w:r>
      <w:r w:rsidR="00E10408" w:rsidRPr="00E10408">
        <w:rPr>
          <w:rFonts w:ascii="Liberation Serif" w:hAnsi="Liberation Serif" w:cs="Liberation Serif"/>
          <w:sz w:val="28"/>
          <w:szCs w:val="28"/>
        </w:rPr>
        <w:t>2</w:t>
      </w:r>
      <w:r w:rsidRPr="00E10408">
        <w:rPr>
          <w:rFonts w:ascii="Liberation Serif" w:hAnsi="Liberation Serif" w:cs="Liberation Serif"/>
          <w:sz w:val="28"/>
          <w:szCs w:val="28"/>
        </w:rPr>
        <w:t xml:space="preserve"> к Постановлению </w:t>
      </w:r>
    </w:p>
    <w:p w:rsidR="004B3828" w:rsidRPr="00E10408" w:rsidRDefault="004B3828" w:rsidP="004B3828">
      <w:pPr>
        <w:widowControl w:val="0"/>
        <w:ind w:left="4962"/>
        <w:jc w:val="left"/>
        <w:rPr>
          <w:rFonts w:ascii="Liberation Serif" w:hAnsi="Liberation Serif" w:cs="Liberation Serif"/>
          <w:sz w:val="28"/>
          <w:szCs w:val="28"/>
        </w:rPr>
      </w:pPr>
      <w:r w:rsidRPr="00E10408">
        <w:rPr>
          <w:rFonts w:ascii="Liberation Serif" w:hAnsi="Liberation Serif" w:cs="Liberation Serif"/>
          <w:sz w:val="28"/>
          <w:szCs w:val="28"/>
        </w:rPr>
        <w:t>Администрации города Екатеринбурга</w:t>
      </w:r>
    </w:p>
    <w:p w:rsidR="004B3828" w:rsidRPr="00E10408" w:rsidRDefault="004B3828" w:rsidP="004B3828">
      <w:pPr>
        <w:pStyle w:val="ConsNormal"/>
        <w:ind w:left="4962" w:firstLine="0"/>
        <w:jc w:val="left"/>
        <w:rPr>
          <w:rFonts w:ascii="Liberation Serif" w:hAnsi="Liberation Serif" w:cs="Liberation Serif"/>
          <w:sz w:val="28"/>
          <w:szCs w:val="28"/>
        </w:rPr>
      </w:pPr>
      <w:r w:rsidRPr="00E10408">
        <w:rPr>
          <w:rFonts w:ascii="Liberation Serif" w:hAnsi="Liberation Serif" w:cs="Liberation Serif"/>
          <w:sz w:val="28"/>
          <w:szCs w:val="28"/>
        </w:rPr>
        <w:t>от____________ № ________________</w:t>
      </w:r>
    </w:p>
    <w:p w:rsidR="004B3828" w:rsidRPr="00E10408" w:rsidRDefault="004B3828" w:rsidP="004B3828">
      <w:pPr>
        <w:widowControl w:val="0"/>
        <w:tabs>
          <w:tab w:val="left" w:pos="5245"/>
        </w:tabs>
        <w:rPr>
          <w:rFonts w:ascii="Liberation Serif" w:hAnsi="Liberation Serif" w:cs="Liberation Serif"/>
          <w:sz w:val="28"/>
          <w:szCs w:val="28"/>
        </w:rPr>
      </w:pPr>
    </w:p>
    <w:p w:rsidR="004B3828" w:rsidRPr="00E10408" w:rsidRDefault="004B3828" w:rsidP="004B3828">
      <w:pPr>
        <w:widowControl w:val="0"/>
        <w:tabs>
          <w:tab w:val="left" w:pos="5245"/>
        </w:tabs>
        <w:rPr>
          <w:rFonts w:ascii="Liberation Serif" w:hAnsi="Liberation Serif" w:cs="Liberation Serif"/>
          <w:sz w:val="28"/>
          <w:szCs w:val="28"/>
        </w:rPr>
      </w:pPr>
    </w:p>
    <w:p w:rsidR="004B3828" w:rsidRPr="00E10408" w:rsidRDefault="004B3828" w:rsidP="004B3828">
      <w:pPr>
        <w:widowControl w:val="0"/>
        <w:tabs>
          <w:tab w:val="left" w:pos="5245"/>
        </w:tabs>
        <w:rPr>
          <w:rFonts w:ascii="Liberation Serif" w:hAnsi="Liberation Serif" w:cs="Liberation Serif"/>
          <w:b/>
          <w:sz w:val="28"/>
          <w:szCs w:val="28"/>
        </w:rPr>
      </w:pPr>
      <w:r w:rsidRPr="00E10408">
        <w:rPr>
          <w:rFonts w:ascii="Liberation Serif" w:hAnsi="Liberation Serif" w:cs="Liberation Serif"/>
          <w:b/>
          <w:sz w:val="28"/>
          <w:szCs w:val="28"/>
        </w:rPr>
        <w:t xml:space="preserve">ПОЛОЖЕНИЕ </w:t>
      </w:r>
    </w:p>
    <w:p w:rsidR="004B3828" w:rsidRPr="00E10408" w:rsidRDefault="004B3828" w:rsidP="004B3828">
      <w:pPr>
        <w:widowControl w:val="0"/>
        <w:tabs>
          <w:tab w:val="left" w:pos="5245"/>
        </w:tabs>
        <w:rPr>
          <w:rFonts w:ascii="Liberation Serif" w:hAnsi="Liberation Serif" w:cs="Liberation Serif"/>
          <w:b/>
          <w:sz w:val="28"/>
          <w:szCs w:val="28"/>
        </w:rPr>
      </w:pPr>
    </w:p>
    <w:p w:rsidR="004B3828" w:rsidRPr="00E10408" w:rsidRDefault="004B3828" w:rsidP="00E10408">
      <w:pPr>
        <w:widowControl w:val="0"/>
        <w:tabs>
          <w:tab w:val="left" w:pos="5245"/>
        </w:tabs>
        <w:rPr>
          <w:rFonts w:ascii="Liberation Serif" w:hAnsi="Liberation Serif" w:cs="Liberation Serif"/>
          <w:sz w:val="28"/>
          <w:szCs w:val="28"/>
        </w:rPr>
      </w:pPr>
      <w:r w:rsidRPr="00E10408">
        <w:rPr>
          <w:rFonts w:ascii="Liberation Serif" w:hAnsi="Liberation Serif" w:cs="Liberation Serif"/>
          <w:sz w:val="28"/>
          <w:szCs w:val="28"/>
        </w:rPr>
        <w:t xml:space="preserve">о комиссии </w:t>
      </w:r>
      <w:r w:rsidR="00E10408" w:rsidRPr="00E10408">
        <w:rPr>
          <w:rFonts w:ascii="Liberation Serif" w:hAnsi="Liberation Serif" w:cs="Liberation Serif"/>
          <w:sz w:val="28"/>
          <w:szCs w:val="28"/>
        </w:rPr>
        <w:t xml:space="preserve">по формированию реестров </w:t>
      </w:r>
      <w:r w:rsidR="00E03538">
        <w:rPr>
          <w:rFonts w:ascii="Liberation Serif" w:hAnsi="Liberation Serif" w:cs="Liberation Serif"/>
          <w:sz w:val="28"/>
          <w:szCs w:val="28"/>
        </w:rPr>
        <w:br/>
      </w:r>
      <w:r w:rsidR="00E10408" w:rsidRPr="00E10408">
        <w:rPr>
          <w:rFonts w:ascii="Liberation Serif" w:hAnsi="Liberation Serif" w:cs="Liberation Serif"/>
          <w:sz w:val="28"/>
          <w:szCs w:val="28"/>
        </w:rPr>
        <w:t xml:space="preserve">дополнительных общеобразовательных программ </w:t>
      </w:r>
    </w:p>
    <w:p w:rsidR="00A1041C" w:rsidRPr="00E10408" w:rsidRDefault="00A1041C">
      <w:pPr>
        <w:rPr>
          <w:rFonts w:ascii="Liberation Serif" w:hAnsi="Liberation Serif" w:cs="Liberation Serif"/>
          <w:sz w:val="28"/>
          <w:szCs w:val="28"/>
        </w:rPr>
      </w:pPr>
    </w:p>
    <w:p w:rsidR="004B3828" w:rsidRPr="00E10408" w:rsidRDefault="004B3828" w:rsidP="004B3828">
      <w:pPr>
        <w:widowControl w:val="0"/>
        <w:tabs>
          <w:tab w:val="left" w:pos="709"/>
        </w:tabs>
        <w:jc w:val="left"/>
        <w:rPr>
          <w:rFonts w:ascii="Liberation Serif" w:hAnsi="Liberation Serif" w:cs="Liberation Serif"/>
          <w:sz w:val="28"/>
          <w:szCs w:val="28"/>
        </w:rPr>
      </w:pPr>
      <w:r w:rsidRPr="00E10408">
        <w:rPr>
          <w:rFonts w:ascii="Liberation Serif" w:hAnsi="Liberation Serif" w:cs="Liberation Serif"/>
          <w:sz w:val="28"/>
          <w:szCs w:val="28"/>
        </w:rPr>
        <w:tab/>
        <w:t>Глава 1. Общие положения</w:t>
      </w:r>
    </w:p>
    <w:p w:rsidR="004B3828" w:rsidRPr="00E10408" w:rsidRDefault="004B3828" w:rsidP="004B3828">
      <w:pPr>
        <w:widowControl w:val="0"/>
        <w:tabs>
          <w:tab w:val="left" w:pos="709"/>
        </w:tabs>
        <w:jc w:val="left"/>
        <w:rPr>
          <w:rFonts w:ascii="Liberation Serif" w:hAnsi="Liberation Serif" w:cs="Liberation Serif"/>
          <w:sz w:val="28"/>
          <w:szCs w:val="28"/>
        </w:rPr>
      </w:pPr>
    </w:p>
    <w:p w:rsidR="009F13E4" w:rsidRPr="00E10408" w:rsidRDefault="00166DC5" w:rsidP="00D074B7">
      <w:pPr>
        <w:widowControl w:val="0"/>
        <w:tabs>
          <w:tab w:val="left" w:pos="709"/>
          <w:tab w:val="left" w:pos="993"/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E10408">
        <w:rPr>
          <w:rFonts w:ascii="Liberation Serif" w:hAnsi="Liberation Serif" w:cs="Liberation Serif"/>
          <w:sz w:val="28"/>
          <w:szCs w:val="28"/>
        </w:rPr>
        <w:tab/>
      </w:r>
      <w:r w:rsidR="004B3828" w:rsidRPr="00E10408">
        <w:rPr>
          <w:rFonts w:ascii="Liberation Serif" w:hAnsi="Liberation Serif" w:cs="Liberation Serif"/>
          <w:sz w:val="28"/>
          <w:szCs w:val="28"/>
        </w:rPr>
        <w:t xml:space="preserve">1. 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Комиссия </w:t>
      </w:r>
      <w:r w:rsidR="00EF5501" w:rsidRPr="00E10408">
        <w:rPr>
          <w:rFonts w:ascii="Liberation Serif" w:hAnsi="Liberation Serif" w:cs="Liberation Serif"/>
          <w:sz w:val="28"/>
          <w:szCs w:val="28"/>
        </w:rPr>
        <w:t>по формированию реестров</w:t>
      </w:r>
      <w:r w:rsidR="00EF5501">
        <w:rPr>
          <w:rFonts w:ascii="Liberation Serif" w:hAnsi="Liberation Serif" w:cs="Liberation Serif"/>
          <w:sz w:val="28"/>
          <w:szCs w:val="28"/>
        </w:rPr>
        <w:t xml:space="preserve"> </w:t>
      </w:r>
      <w:r w:rsidR="00EF5501" w:rsidRPr="00E10408">
        <w:rPr>
          <w:rFonts w:ascii="Liberation Serif" w:hAnsi="Liberation Serif" w:cs="Liberation Serif"/>
          <w:sz w:val="28"/>
          <w:szCs w:val="28"/>
        </w:rPr>
        <w:t xml:space="preserve">дополнительных общеобразовательных программ </w:t>
      </w:r>
      <w:r w:rsidR="0059045F">
        <w:rPr>
          <w:rFonts w:ascii="Liberation Serif" w:hAnsi="Liberation Serif" w:cs="Liberation Serif"/>
          <w:sz w:val="28"/>
          <w:szCs w:val="28"/>
        </w:rPr>
        <w:t xml:space="preserve">(далее – Комиссия) 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в своей деятельности руководствуется </w:t>
      </w:r>
      <w:r w:rsidR="00AB1451" w:rsidRPr="00AB1451">
        <w:rPr>
          <w:rFonts w:ascii="Liberation Serif" w:hAnsi="Liberation Serif" w:cs="Liberation Serif"/>
          <w:sz w:val="28"/>
          <w:szCs w:val="28"/>
        </w:rPr>
        <w:t>законодательством Российской Федерации</w:t>
      </w:r>
      <w:r w:rsidR="00AB1451">
        <w:rPr>
          <w:rFonts w:ascii="Liberation Serif" w:hAnsi="Liberation Serif" w:cs="Liberation Serif"/>
          <w:sz w:val="28"/>
          <w:szCs w:val="28"/>
        </w:rPr>
        <w:t xml:space="preserve">, </w:t>
      </w:r>
      <w:r w:rsidR="00370710" w:rsidRPr="00370710">
        <w:rPr>
          <w:rFonts w:ascii="Liberation Serif" w:hAnsi="Liberation Serif" w:cs="Liberation Serif"/>
          <w:sz w:val="28"/>
          <w:szCs w:val="28"/>
        </w:rPr>
        <w:t>Постановлени</w:t>
      </w:r>
      <w:r w:rsidR="00370710">
        <w:rPr>
          <w:rFonts w:ascii="Liberation Serif" w:hAnsi="Liberation Serif" w:cs="Liberation Serif"/>
          <w:sz w:val="28"/>
          <w:szCs w:val="28"/>
        </w:rPr>
        <w:t>ем</w:t>
      </w:r>
      <w:r w:rsidR="00370710" w:rsidRPr="00370710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06.08.2019 № 503-ПП «О системе персонифицированного финансирования дополнительного образования детей на территории Свердловской области»</w:t>
      </w:r>
      <w:r w:rsidR="00370710">
        <w:rPr>
          <w:rFonts w:ascii="Liberation Serif" w:hAnsi="Liberation Serif" w:cs="Liberation Serif"/>
          <w:sz w:val="28"/>
          <w:szCs w:val="28"/>
        </w:rPr>
        <w:t xml:space="preserve">, </w:t>
      </w:r>
      <w:r w:rsidR="002B6C46" w:rsidRPr="002B6C46">
        <w:rPr>
          <w:rFonts w:ascii="Liberation Serif" w:hAnsi="Liberation Serif" w:cs="Liberation Serif"/>
          <w:sz w:val="28"/>
          <w:szCs w:val="28"/>
        </w:rPr>
        <w:t>Приказ</w:t>
      </w:r>
      <w:r w:rsidR="002B6C46">
        <w:rPr>
          <w:rFonts w:ascii="Liberation Serif" w:hAnsi="Liberation Serif" w:cs="Liberation Serif"/>
          <w:sz w:val="28"/>
          <w:szCs w:val="28"/>
        </w:rPr>
        <w:t>ом</w:t>
      </w:r>
      <w:r w:rsidR="002B6C46" w:rsidRPr="002B6C46">
        <w:rPr>
          <w:rFonts w:ascii="Liberation Serif" w:hAnsi="Liberation Serif" w:cs="Liberation Serif"/>
          <w:sz w:val="28"/>
          <w:szCs w:val="28"/>
        </w:rPr>
        <w:t xml:space="preserve"> Министерства образования </w:t>
      </w:r>
      <w:r w:rsidR="00E03538">
        <w:rPr>
          <w:rFonts w:ascii="Liberation Serif" w:hAnsi="Liberation Serif" w:cs="Liberation Serif"/>
          <w:sz w:val="28"/>
          <w:szCs w:val="28"/>
        </w:rPr>
        <w:br/>
      </w:r>
      <w:r w:rsidR="002B6C46" w:rsidRPr="002B6C46">
        <w:rPr>
          <w:rFonts w:ascii="Liberation Serif" w:hAnsi="Liberation Serif" w:cs="Liberation Serif"/>
          <w:sz w:val="28"/>
          <w:szCs w:val="28"/>
        </w:rPr>
        <w:t xml:space="preserve">и молодежной политики Свердловской области от 15.07.2022 № 648-Д </w:t>
      </w:r>
      <w:r w:rsidR="00E03538">
        <w:rPr>
          <w:rFonts w:ascii="Liberation Serif" w:hAnsi="Liberation Serif" w:cs="Liberation Serif"/>
          <w:sz w:val="28"/>
          <w:szCs w:val="28"/>
        </w:rPr>
        <w:br/>
      </w:r>
      <w:r w:rsidR="002B6C46" w:rsidRPr="002B6C46">
        <w:rPr>
          <w:rFonts w:ascii="Liberation Serif" w:hAnsi="Liberation Serif" w:cs="Liberation Serif"/>
          <w:sz w:val="28"/>
          <w:szCs w:val="28"/>
        </w:rPr>
        <w:t xml:space="preserve">«Об утверждении правил персонифицированного финансирования дополнительного образования </w:t>
      </w:r>
      <w:r w:rsidR="002B3F61">
        <w:rPr>
          <w:rFonts w:ascii="Liberation Serif" w:hAnsi="Liberation Serif" w:cs="Liberation Serif"/>
          <w:sz w:val="28"/>
          <w:szCs w:val="28"/>
        </w:rPr>
        <w:t xml:space="preserve">детей </w:t>
      </w:r>
      <w:r w:rsidR="002B6C46" w:rsidRPr="002B6C46">
        <w:rPr>
          <w:rFonts w:ascii="Liberation Serif" w:hAnsi="Liberation Serif" w:cs="Liberation Serif"/>
          <w:sz w:val="28"/>
          <w:szCs w:val="28"/>
        </w:rPr>
        <w:t>в Свердловской области»</w:t>
      </w:r>
      <w:r w:rsidR="002B6C46">
        <w:rPr>
          <w:rFonts w:ascii="Liberation Serif" w:hAnsi="Liberation Serif" w:cs="Liberation Serif"/>
          <w:sz w:val="28"/>
          <w:szCs w:val="28"/>
        </w:rPr>
        <w:t xml:space="preserve">, </w:t>
      </w:r>
      <w:r w:rsidR="002B3F61" w:rsidRPr="002B3F61">
        <w:rPr>
          <w:rFonts w:ascii="Liberation Serif" w:hAnsi="Liberation Serif" w:cs="Liberation Serif"/>
          <w:sz w:val="28"/>
          <w:szCs w:val="28"/>
        </w:rPr>
        <w:t>Приказ</w:t>
      </w:r>
      <w:r w:rsidR="002B3F61">
        <w:rPr>
          <w:rFonts w:ascii="Liberation Serif" w:hAnsi="Liberation Serif" w:cs="Liberation Serif"/>
          <w:sz w:val="28"/>
          <w:szCs w:val="28"/>
        </w:rPr>
        <w:t>ом</w:t>
      </w:r>
      <w:r w:rsidR="002B3F61" w:rsidRPr="002B3F61">
        <w:rPr>
          <w:rFonts w:ascii="Liberation Serif" w:hAnsi="Liberation Serif" w:cs="Liberation Serif"/>
          <w:sz w:val="28"/>
          <w:szCs w:val="28"/>
        </w:rPr>
        <w:t xml:space="preserve"> Министерства образования и молодежной политики Свердловской области </w:t>
      </w:r>
      <w:r w:rsidR="00E03538">
        <w:rPr>
          <w:rFonts w:ascii="Liberation Serif" w:hAnsi="Liberation Serif" w:cs="Liberation Serif"/>
          <w:sz w:val="28"/>
          <w:szCs w:val="28"/>
        </w:rPr>
        <w:br/>
      </w:r>
      <w:r w:rsidR="002B3F61" w:rsidRPr="002B3F61">
        <w:rPr>
          <w:rFonts w:ascii="Liberation Serif" w:hAnsi="Liberation Serif" w:cs="Liberation Serif"/>
          <w:sz w:val="28"/>
          <w:szCs w:val="28"/>
        </w:rPr>
        <w:t>от 20.04.2022 № 392-Д «О проведении независимой оценки качества (общественной экспертизы) дополнительны</w:t>
      </w:r>
      <w:r w:rsidR="00F85B56">
        <w:rPr>
          <w:rFonts w:ascii="Liberation Serif" w:hAnsi="Liberation Serif" w:cs="Liberation Serif"/>
          <w:sz w:val="28"/>
          <w:szCs w:val="28"/>
        </w:rPr>
        <w:t>х общеобразовательных программ»</w:t>
      </w:r>
      <w:r w:rsidR="002B3F61" w:rsidRPr="002B3F61">
        <w:rPr>
          <w:rFonts w:ascii="Liberation Serif" w:hAnsi="Liberation Serif" w:cs="Liberation Serif"/>
          <w:sz w:val="28"/>
          <w:szCs w:val="28"/>
        </w:rPr>
        <w:t xml:space="preserve"> </w:t>
      </w:r>
      <w:r w:rsidR="00F85B56">
        <w:rPr>
          <w:rFonts w:ascii="Liberation Serif" w:hAnsi="Liberation Serif" w:cs="Liberation Serif"/>
          <w:sz w:val="28"/>
          <w:szCs w:val="28"/>
        </w:rPr>
        <w:t xml:space="preserve">и иными нормативными правовыми актами Свердловской области, </w:t>
      </w:r>
      <w:r w:rsidR="002B3F61" w:rsidRPr="00E10408">
        <w:rPr>
          <w:rFonts w:ascii="Liberation Serif" w:hAnsi="Liberation Serif" w:cs="Liberation Serif"/>
          <w:sz w:val="28"/>
          <w:szCs w:val="28"/>
        </w:rPr>
        <w:t xml:space="preserve">Уставом муниципального образования «город Екатеринбург», </w:t>
      </w:r>
      <w:r w:rsidR="00C27664" w:rsidRPr="00C27664">
        <w:rPr>
          <w:rFonts w:ascii="Liberation Serif" w:hAnsi="Liberation Serif" w:cs="Liberation Serif"/>
          <w:sz w:val="28"/>
          <w:szCs w:val="28"/>
        </w:rPr>
        <w:t xml:space="preserve">Положением </w:t>
      </w:r>
      <w:r w:rsidR="00E03538">
        <w:rPr>
          <w:rFonts w:ascii="Liberation Serif" w:hAnsi="Liberation Serif" w:cs="Liberation Serif"/>
          <w:sz w:val="28"/>
          <w:szCs w:val="28"/>
        </w:rPr>
        <w:br/>
      </w:r>
      <w:r w:rsidR="00C27664" w:rsidRPr="00C27664">
        <w:rPr>
          <w:rFonts w:ascii="Liberation Serif" w:hAnsi="Liberation Serif" w:cs="Liberation Serif"/>
          <w:sz w:val="28"/>
          <w:szCs w:val="28"/>
        </w:rPr>
        <w:t xml:space="preserve">о персонифицированном дополнительном образовании детей в муниципальном образовании «город Екатеринбург», утвержденным Постановлением Администрации города Екатеринбурга от 26.04.2021 № 727 «О системе персонифицированного дополнительного образования детей в муниципальном образовании «город Екатеринбург» (далее – Положение о ПДО), Правилами персонифицированного финансирования дополнительного образования детей </w:t>
      </w:r>
      <w:r w:rsidR="00E03538">
        <w:rPr>
          <w:rFonts w:ascii="Liberation Serif" w:hAnsi="Liberation Serif" w:cs="Liberation Serif"/>
          <w:sz w:val="28"/>
          <w:szCs w:val="28"/>
        </w:rPr>
        <w:br/>
      </w:r>
      <w:r w:rsidR="00C27664" w:rsidRPr="00C27664">
        <w:rPr>
          <w:rFonts w:ascii="Liberation Serif" w:hAnsi="Liberation Serif" w:cs="Liberation Serif"/>
          <w:sz w:val="28"/>
          <w:szCs w:val="28"/>
        </w:rPr>
        <w:t>в муниципальном образовании «город Екатеринбург», утвержденным</w:t>
      </w:r>
      <w:r w:rsidR="002B3F61">
        <w:rPr>
          <w:rFonts w:ascii="Liberation Serif" w:hAnsi="Liberation Serif" w:cs="Liberation Serif"/>
          <w:sz w:val="28"/>
          <w:szCs w:val="28"/>
        </w:rPr>
        <w:t>и</w:t>
      </w:r>
      <w:r w:rsidR="00C27664" w:rsidRPr="00C27664">
        <w:rPr>
          <w:rFonts w:ascii="Liberation Serif" w:hAnsi="Liberation Serif" w:cs="Liberation Serif"/>
          <w:sz w:val="28"/>
          <w:szCs w:val="28"/>
        </w:rPr>
        <w:t xml:space="preserve"> Постановлением Администрации города Екатеринбурга </w:t>
      </w:r>
      <w:r w:rsidR="002B3F61" w:rsidRPr="002B3F61">
        <w:rPr>
          <w:rFonts w:ascii="Liberation Serif" w:hAnsi="Liberation Serif" w:cs="Liberation Serif"/>
          <w:sz w:val="28"/>
          <w:szCs w:val="28"/>
        </w:rPr>
        <w:t xml:space="preserve">от 11.11.2022 № 3440 </w:t>
      </w:r>
      <w:r w:rsidR="00C27664" w:rsidRPr="00C27664">
        <w:rPr>
          <w:rFonts w:ascii="Liberation Serif" w:hAnsi="Liberation Serif" w:cs="Liberation Serif"/>
          <w:sz w:val="28"/>
          <w:szCs w:val="28"/>
        </w:rPr>
        <w:t>«Об утверждении Правил персонифицированного финансирования дополнительного образования детей в муниципальном образовании «город Екатеринбург» (далее – Правила ПФДО)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, </w:t>
      </w:r>
      <w:r w:rsidR="00E10408" w:rsidRPr="00E10408">
        <w:rPr>
          <w:rFonts w:ascii="Liberation Serif" w:hAnsi="Liberation Serif" w:cs="Liberation Serif"/>
          <w:sz w:val="28"/>
          <w:szCs w:val="28"/>
        </w:rPr>
        <w:t xml:space="preserve">иными </w:t>
      </w:r>
      <w:r w:rsidR="00F85B56">
        <w:rPr>
          <w:rFonts w:ascii="Liberation Serif" w:hAnsi="Liberation Serif" w:cs="Liberation Serif"/>
          <w:sz w:val="28"/>
          <w:szCs w:val="28"/>
        </w:rPr>
        <w:t xml:space="preserve">муниципальными </w:t>
      </w:r>
      <w:r w:rsidR="00E10408" w:rsidRPr="00E10408">
        <w:rPr>
          <w:rFonts w:ascii="Liberation Serif" w:hAnsi="Liberation Serif" w:cs="Liberation Serif"/>
          <w:sz w:val="28"/>
          <w:szCs w:val="28"/>
        </w:rPr>
        <w:t xml:space="preserve">правовыми актами </w:t>
      </w:r>
      <w:r w:rsidR="002B3F61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«город Екатеринбург» </w:t>
      </w:r>
      <w:r w:rsidR="00E10408">
        <w:rPr>
          <w:rFonts w:ascii="Liberation Serif" w:hAnsi="Liberation Serif" w:cs="Liberation Serif"/>
          <w:sz w:val="28"/>
          <w:szCs w:val="28"/>
        </w:rPr>
        <w:t xml:space="preserve">и </w:t>
      </w:r>
      <w:r w:rsidR="009F13E4" w:rsidRPr="00E10408">
        <w:rPr>
          <w:rFonts w:ascii="Liberation Serif" w:hAnsi="Liberation Serif" w:cs="Liberation Serif"/>
          <w:sz w:val="28"/>
          <w:szCs w:val="28"/>
        </w:rPr>
        <w:t>настоящим Положением.</w:t>
      </w:r>
    </w:p>
    <w:p w:rsidR="00294CE2" w:rsidRPr="00E10408" w:rsidRDefault="00D074B7" w:rsidP="003565F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. </w:t>
      </w:r>
      <w:r w:rsidR="00294CE2" w:rsidRPr="00E10408">
        <w:rPr>
          <w:rFonts w:ascii="Liberation Serif" w:hAnsi="Liberation Serif" w:cs="Liberation Serif"/>
          <w:sz w:val="28"/>
          <w:szCs w:val="28"/>
        </w:rPr>
        <w:t xml:space="preserve">В </w:t>
      </w:r>
      <w:r w:rsidR="00733120" w:rsidRPr="00E10408">
        <w:rPr>
          <w:rFonts w:ascii="Liberation Serif" w:hAnsi="Liberation Serif" w:cs="Liberation Serif"/>
          <w:sz w:val="28"/>
          <w:szCs w:val="28"/>
        </w:rPr>
        <w:t xml:space="preserve">настоящем Положении используются следующие понятия: </w:t>
      </w:r>
    </w:p>
    <w:p w:rsidR="00CA0B72" w:rsidRDefault="00CA0B72" w:rsidP="00AC212B">
      <w:pPr>
        <w:widowControl w:val="0"/>
        <w:shd w:val="clear" w:color="auto" w:fill="FFFFFF"/>
        <w:ind w:right="57" w:firstLine="709"/>
        <w:jc w:val="both"/>
        <w:textAlignment w:val="baseline"/>
        <w:rPr>
          <w:rFonts w:ascii="Liberation Serif" w:hAnsi="Liberation Serif" w:cs="Liberation Serif"/>
          <w:sz w:val="28"/>
        </w:rPr>
      </w:pPr>
      <w:r w:rsidRPr="00CA0B72">
        <w:rPr>
          <w:rFonts w:ascii="Liberation Serif" w:hAnsi="Liberation Serif" w:cs="Liberation Serif"/>
          <w:sz w:val="28"/>
        </w:rPr>
        <w:t xml:space="preserve">программа персонифицированного финансирования дополнительного образования детей в муниципальном образовании «город Екатеринбург» </w:t>
      </w:r>
      <w:r w:rsidR="00AC212B">
        <w:rPr>
          <w:rFonts w:ascii="Liberation Serif" w:hAnsi="Liberation Serif" w:cs="Liberation Serif"/>
          <w:sz w:val="28"/>
        </w:rPr>
        <w:br/>
      </w:r>
      <w:r w:rsidRPr="00CA0B72">
        <w:rPr>
          <w:rFonts w:ascii="Liberation Serif" w:hAnsi="Liberation Serif" w:cs="Liberation Serif"/>
          <w:sz w:val="28"/>
        </w:rPr>
        <w:t>(далее – программа ПФДО) – правовой акт Администрации города Екатеринбурга, ежегодно устанавливающий на определенный период номинал сертификата</w:t>
      </w:r>
      <w:r w:rsidR="00794C6B" w:rsidRPr="00794C6B">
        <w:rPr>
          <w:rFonts w:ascii="Liberation Serif" w:hAnsi="Liberation Serif" w:cs="Liberation Serif"/>
          <w:sz w:val="28"/>
        </w:rPr>
        <w:t xml:space="preserve"> </w:t>
      </w:r>
      <w:r w:rsidR="00794C6B" w:rsidRPr="00CA0B72">
        <w:rPr>
          <w:rFonts w:ascii="Liberation Serif" w:hAnsi="Liberation Serif" w:cs="Liberation Serif"/>
          <w:sz w:val="28"/>
        </w:rPr>
        <w:t>дополнительного образования</w:t>
      </w:r>
      <w:r w:rsidRPr="00CA0B72">
        <w:rPr>
          <w:rFonts w:ascii="Liberation Serif" w:hAnsi="Liberation Serif" w:cs="Liberation Serif"/>
          <w:sz w:val="28"/>
        </w:rPr>
        <w:t xml:space="preserve">, число </w:t>
      </w:r>
      <w:bookmarkStart w:id="0" w:name="_GoBack"/>
      <w:bookmarkEnd w:id="0"/>
      <w:r w:rsidRPr="00CA0B72">
        <w:rPr>
          <w:rFonts w:ascii="Liberation Serif" w:hAnsi="Liberation Serif" w:cs="Liberation Serif"/>
          <w:sz w:val="28"/>
        </w:rPr>
        <w:t xml:space="preserve">действующих сертификатов </w:t>
      </w:r>
      <w:r w:rsidRPr="00CA0B72">
        <w:rPr>
          <w:rFonts w:ascii="Liberation Serif" w:hAnsi="Liberation Serif" w:cs="Liberation Serif"/>
          <w:sz w:val="28"/>
        </w:rPr>
        <w:lastRenderedPageBreak/>
        <w:t>дополнительного образования, перечень направленностей дополнительных общеобразовательных программ, оплачиваемых за счет средств обеспечения сертификата дополнительного образования, объем обеспечения сертификатов</w:t>
      </w:r>
      <w:r w:rsidR="00794C6B" w:rsidRPr="00794C6B">
        <w:rPr>
          <w:rFonts w:ascii="Liberation Serif" w:hAnsi="Liberation Serif" w:cs="Liberation Serif"/>
          <w:sz w:val="28"/>
        </w:rPr>
        <w:t xml:space="preserve"> </w:t>
      </w:r>
      <w:r w:rsidR="00794C6B" w:rsidRPr="00CA0B72">
        <w:rPr>
          <w:rFonts w:ascii="Liberation Serif" w:hAnsi="Liberation Serif" w:cs="Liberation Serif"/>
          <w:sz w:val="28"/>
        </w:rPr>
        <w:t>дополнительного образования</w:t>
      </w:r>
      <w:r w:rsidRPr="00CA0B72">
        <w:rPr>
          <w:rFonts w:ascii="Liberation Serif" w:hAnsi="Liberation Serif" w:cs="Liberation Serif"/>
          <w:sz w:val="28"/>
        </w:rPr>
        <w:t>, а также ограничения использования сертификата дополнительного образования при выборе дополнительной общеобразовательной программы определенной направленности;</w:t>
      </w:r>
    </w:p>
    <w:p w:rsidR="009F13E4" w:rsidRPr="00CA0B72" w:rsidRDefault="00CA0B72" w:rsidP="00CA0B72">
      <w:pPr>
        <w:ind w:firstLine="708"/>
        <w:jc w:val="both"/>
        <w:rPr>
          <w:rFonts w:ascii="Liberation Serif" w:hAnsi="Liberation Serif" w:cs="Liberation Serif"/>
          <w:sz w:val="28"/>
        </w:rPr>
      </w:pPr>
      <w:r w:rsidRPr="00CA0B72">
        <w:rPr>
          <w:rFonts w:ascii="Liberation Serif" w:hAnsi="Liberation Serif" w:cs="Liberation Serif"/>
          <w:sz w:val="28"/>
        </w:rPr>
        <w:t>исполнители образовательных услуг – муниципальные и государственные организации, а также негосударственные (коммерческие и некоммерческие) организации и индивидуальные предприниматели, реализующие дополнительные общеобразовательные программы, включенные в систему перс</w:t>
      </w:r>
      <w:r>
        <w:rPr>
          <w:rFonts w:ascii="Liberation Serif" w:hAnsi="Liberation Serif" w:cs="Liberation Serif"/>
          <w:sz w:val="28"/>
        </w:rPr>
        <w:t>онифицированного финансирования</w:t>
      </w:r>
      <w:r w:rsidR="002C676D">
        <w:rPr>
          <w:rFonts w:ascii="Liberation Serif" w:hAnsi="Liberation Serif" w:cs="Liberation Serif"/>
          <w:sz w:val="28"/>
        </w:rPr>
        <w:t xml:space="preserve"> </w:t>
      </w:r>
      <w:r w:rsidR="002C676D" w:rsidRPr="00C27664">
        <w:rPr>
          <w:rFonts w:ascii="Liberation Serif" w:hAnsi="Liberation Serif" w:cs="Liberation Serif"/>
          <w:sz w:val="28"/>
          <w:szCs w:val="28"/>
        </w:rPr>
        <w:t>доп</w:t>
      </w:r>
      <w:r w:rsidR="002C676D">
        <w:rPr>
          <w:rFonts w:ascii="Liberation Serif" w:hAnsi="Liberation Serif" w:cs="Liberation Serif"/>
          <w:sz w:val="28"/>
          <w:szCs w:val="28"/>
        </w:rPr>
        <w:t>олнительного образования детей на территории</w:t>
      </w:r>
      <w:r w:rsidR="002C676D" w:rsidRPr="00C27664">
        <w:rPr>
          <w:rFonts w:ascii="Liberation Serif" w:hAnsi="Liberation Serif" w:cs="Liberation Serif"/>
          <w:sz w:val="28"/>
          <w:szCs w:val="28"/>
        </w:rPr>
        <w:t xml:space="preserve"> муниципально</w:t>
      </w:r>
      <w:r w:rsidR="002C676D">
        <w:rPr>
          <w:rFonts w:ascii="Liberation Serif" w:hAnsi="Liberation Serif" w:cs="Liberation Serif"/>
          <w:sz w:val="28"/>
          <w:szCs w:val="28"/>
        </w:rPr>
        <w:t>го</w:t>
      </w:r>
      <w:r w:rsidR="002C676D" w:rsidRPr="00C27664">
        <w:rPr>
          <w:rFonts w:ascii="Liberation Serif" w:hAnsi="Liberation Serif" w:cs="Liberation Serif"/>
          <w:sz w:val="28"/>
          <w:szCs w:val="28"/>
        </w:rPr>
        <w:t xml:space="preserve"> образовани</w:t>
      </w:r>
      <w:r w:rsidR="002C676D">
        <w:rPr>
          <w:rFonts w:ascii="Liberation Serif" w:hAnsi="Liberation Serif" w:cs="Liberation Serif"/>
          <w:sz w:val="28"/>
          <w:szCs w:val="28"/>
        </w:rPr>
        <w:t>я</w:t>
      </w:r>
      <w:r w:rsidR="002C676D" w:rsidRPr="00C27664">
        <w:rPr>
          <w:rFonts w:ascii="Liberation Serif" w:hAnsi="Liberation Serif" w:cs="Liberation Serif"/>
          <w:sz w:val="28"/>
          <w:szCs w:val="28"/>
        </w:rPr>
        <w:t xml:space="preserve"> «город Екатеринбург»</w:t>
      </w:r>
      <w:r>
        <w:rPr>
          <w:rFonts w:ascii="Liberation Serif" w:hAnsi="Liberation Serif" w:cs="Liberation Serif"/>
          <w:sz w:val="28"/>
        </w:rPr>
        <w:t>.</w:t>
      </w:r>
    </w:p>
    <w:p w:rsidR="001C4ADC" w:rsidRPr="00AF15C4" w:rsidRDefault="001C4ADC" w:rsidP="003565F8">
      <w:pPr>
        <w:ind w:firstLine="708"/>
        <w:jc w:val="left"/>
        <w:rPr>
          <w:rFonts w:ascii="Liberation Serif" w:hAnsi="Liberation Serif" w:cs="Liberation Serif"/>
          <w:sz w:val="28"/>
          <w:szCs w:val="28"/>
        </w:rPr>
      </w:pPr>
    </w:p>
    <w:p w:rsidR="009F13E4" w:rsidRPr="00AF15C4" w:rsidRDefault="003565F8" w:rsidP="003565F8">
      <w:pPr>
        <w:ind w:firstLine="708"/>
        <w:jc w:val="left"/>
        <w:rPr>
          <w:rFonts w:ascii="Liberation Serif" w:hAnsi="Liberation Serif" w:cs="Liberation Serif"/>
          <w:sz w:val="28"/>
          <w:szCs w:val="28"/>
        </w:rPr>
      </w:pPr>
      <w:r w:rsidRPr="00AF15C4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9F13E4" w:rsidRPr="00AF15C4">
        <w:rPr>
          <w:rFonts w:ascii="Liberation Serif" w:hAnsi="Liberation Serif" w:cs="Liberation Serif"/>
          <w:sz w:val="28"/>
          <w:szCs w:val="28"/>
        </w:rPr>
        <w:t xml:space="preserve">2. Состав </w:t>
      </w:r>
      <w:r w:rsidR="00FF4EF0">
        <w:rPr>
          <w:rFonts w:ascii="Liberation Serif" w:hAnsi="Liberation Serif" w:cs="Liberation Serif"/>
          <w:sz w:val="28"/>
          <w:szCs w:val="28"/>
        </w:rPr>
        <w:t xml:space="preserve">и обязанности членов </w:t>
      </w:r>
      <w:r w:rsidRPr="00AF15C4">
        <w:rPr>
          <w:rFonts w:ascii="Liberation Serif" w:hAnsi="Liberation Serif" w:cs="Liberation Serif"/>
          <w:sz w:val="28"/>
          <w:szCs w:val="28"/>
        </w:rPr>
        <w:t>Комиссии</w:t>
      </w:r>
    </w:p>
    <w:p w:rsidR="009F13E4" w:rsidRPr="00AF15C4" w:rsidRDefault="009F13E4" w:rsidP="009F13E4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55829" w:rsidRDefault="00CA0B72" w:rsidP="003565F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9F13E4" w:rsidRPr="00AF15C4">
        <w:rPr>
          <w:rFonts w:ascii="Liberation Serif" w:hAnsi="Liberation Serif" w:cs="Liberation Serif"/>
          <w:sz w:val="28"/>
          <w:szCs w:val="28"/>
        </w:rPr>
        <w:t xml:space="preserve">. </w:t>
      </w:r>
      <w:r w:rsidR="00855829" w:rsidRPr="00855829">
        <w:rPr>
          <w:rFonts w:ascii="Liberation Serif" w:hAnsi="Liberation Serif" w:cs="Liberation Serif"/>
          <w:sz w:val="28"/>
          <w:szCs w:val="28"/>
        </w:rPr>
        <w:t xml:space="preserve">Состав Комиссии утверждается </w:t>
      </w:r>
      <w:r w:rsidR="00D074B7">
        <w:rPr>
          <w:rFonts w:ascii="Liberation Serif" w:hAnsi="Liberation Serif" w:cs="Liberation Serif"/>
          <w:sz w:val="28"/>
          <w:szCs w:val="28"/>
        </w:rPr>
        <w:t>на каждый</w:t>
      </w:r>
      <w:r w:rsidR="00D62504">
        <w:rPr>
          <w:rFonts w:ascii="Liberation Serif" w:hAnsi="Liberation Serif" w:cs="Liberation Serif"/>
          <w:sz w:val="28"/>
          <w:szCs w:val="28"/>
        </w:rPr>
        <w:t xml:space="preserve"> учебный год</w:t>
      </w:r>
      <w:r w:rsidR="00855829">
        <w:rPr>
          <w:rFonts w:ascii="Liberation Serif" w:hAnsi="Liberation Serif" w:cs="Liberation Serif"/>
          <w:sz w:val="28"/>
          <w:szCs w:val="28"/>
        </w:rPr>
        <w:t>.</w:t>
      </w:r>
    </w:p>
    <w:p w:rsidR="009F13E4" w:rsidRPr="00AF15C4" w:rsidRDefault="009F13E4" w:rsidP="003565F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F15C4">
        <w:rPr>
          <w:rFonts w:ascii="Liberation Serif" w:hAnsi="Liberation Serif" w:cs="Liberation Serif"/>
          <w:sz w:val="28"/>
          <w:szCs w:val="28"/>
        </w:rPr>
        <w:t xml:space="preserve">В состав </w:t>
      </w:r>
      <w:r w:rsidR="003565F8" w:rsidRPr="00AF15C4">
        <w:rPr>
          <w:rFonts w:ascii="Liberation Serif" w:hAnsi="Liberation Serif" w:cs="Liberation Serif"/>
          <w:sz w:val="28"/>
          <w:szCs w:val="28"/>
        </w:rPr>
        <w:t>Комиссии</w:t>
      </w:r>
      <w:r w:rsidRPr="00AF15C4">
        <w:rPr>
          <w:rFonts w:ascii="Liberation Serif" w:hAnsi="Liberation Serif" w:cs="Liberation Serif"/>
          <w:sz w:val="28"/>
          <w:szCs w:val="28"/>
        </w:rPr>
        <w:t xml:space="preserve"> включаются представители </w:t>
      </w:r>
      <w:r w:rsidR="008E70F0" w:rsidRPr="008E70F0">
        <w:rPr>
          <w:rFonts w:ascii="Liberation Serif" w:hAnsi="Liberation Serif" w:cs="Liberation Serif"/>
          <w:sz w:val="28"/>
          <w:szCs w:val="28"/>
        </w:rPr>
        <w:t>отраслевых (функциональных)</w:t>
      </w:r>
      <w:r w:rsidR="008E70F0" w:rsidRPr="008E70F0">
        <w:t xml:space="preserve"> </w:t>
      </w:r>
      <w:r w:rsidR="008E70F0" w:rsidRPr="008E70F0">
        <w:rPr>
          <w:rFonts w:ascii="Liberation Serif" w:hAnsi="Liberation Serif" w:cs="Liberation Serif"/>
          <w:sz w:val="28"/>
          <w:szCs w:val="28"/>
        </w:rPr>
        <w:t>орган</w:t>
      </w:r>
      <w:r w:rsidR="008E70F0">
        <w:rPr>
          <w:rFonts w:ascii="Liberation Serif" w:hAnsi="Liberation Serif" w:cs="Liberation Serif"/>
          <w:sz w:val="28"/>
          <w:szCs w:val="28"/>
        </w:rPr>
        <w:t>ов</w:t>
      </w:r>
      <w:r w:rsidR="008E70F0" w:rsidRPr="008E70F0">
        <w:rPr>
          <w:rFonts w:ascii="Liberation Serif" w:hAnsi="Liberation Serif" w:cs="Liberation Serif"/>
          <w:sz w:val="28"/>
          <w:szCs w:val="28"/>
        </w:rPr>
        <w:t xml:space="preserve"> Администрации города Екатеринбурга</w:t>
      </w:r>
      <w:r w:rsidRPr="00AF15C4">
        <w:rPr>
          <w:rFonts w:ascii="Liberation Serif" w:hAnsi="Liberation Serif" w:cs="Liberation Serif"/>
          <w:sz w:val="28"/>
          <w:szCs w:val="28"/>
        </w:rPr>
        <w:t xml:space="preserve">, осуществляющих функции и полномочия учредителей в отношении </w:t>
      </w:r>
      <w:r w:rsidR="00F95A19">
        <w:rPr>
          <w:rFonts w:ascii="Liberation Serif" w:hAnsi="Liberation Serif" w:cs="Liberation Serif"/>
          <w:sz w:val="28"/>
          <w:szCs w:val="28"/>
        </w:rPr>
        <w:t xml:space="preserve">муниципальных </w:t>
      </w:r>
      <w:r w:rsidRPr="00AF15C4"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организаций, осуществляющих деятельность за счет </w:t>
      </w:r>
      <w:r w:rsidR="00DC5DEA" w:rsidRPr="00AF15C4">
        <w:rPr>
          <w:rFonts w:ascii="Liberation Serif" w:hAnsi="Liberation Serif" w:cs="Liberation Serif"/>
          <w:sz w:val="28"/>
          <w:szCs w:val="28"/>
        </w:rPr>
        <w:t>средств</w:t>
      </w:r>
      <w:r w:rsidRPr="00AF15C4">
        <w:rPr>
          <w:rFonts w:ascii="Liberation Serif" w:hAnsi="Liberation Serif" w:cs="Liberation Serif"/>
          <w:sz w:val="28"/>
          <w:szCs w:val="28"/>
        </w:rPr>
        <w:t xml:space="preserve"> бюджета </w:t>
      </w:r>
      <w:r w:rsidR="00DC5DEA" w:rsidRPr="00AF15C4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«город </w:t>
      </w:r>
      <w:r w:rsidR="003565F8" w:rsidRPr="00AF15C4">
        <w:rPr>
          <w:rFonts w:ascii="Liberation Serif" w:hAnsi="Liberation Serif" w:cs="Liberation Serif"/>
          <w:sz w:val="28"/>
          <w:szCs w:val="28"/>
        </w:rPr>
        <w:t>Екатеринбург</w:t>
      </w:r>
      <w:r w:rsidR="00DC5DEA" w:rsidRPr="00AF15C4">
        <w:rPr>
          <w:rFonts w:ascii="Liberation Serif" w:hAnsi="Liberation Serif" w:cs="Liberation Serif"/>
          <w:sz w:val="28"/>
          <w:szCs w:val="28"/>
        </w:rPr>
        <w:t>»</w:t>
      </w:r>
      <w:r w:rsidRPr="00AF15C4">
        <w:rPr>
          <w:rFonts w:ascii="Liberation Serif" w:hAnsi="Liberation Serif" w:cs="Liberation Serif"/>
          <w:sz w:val="28"/>
          <w:szCs w:val="28"/>
        </w:rPr>
        <w:t xml:space="preserve">, </w:t>
      </w:r>
      <w:r w:rsidR="00370710">
        <w:rPr>
          <w:rFonts w:ascii="Liberation Serif" w:hAnsi="Liberation Serif" w:cs="Liberation Serif"/>
          <w:sz w:val="28"/>
          <w:szCs w:val="28"/>
        </w:rPr>
        <w:t xml:space="preserve">руководящие </w:t>
      </w:r>
      <w:r w:rsidRPr="00AF15C4">
        <w:rPr>
          <w:rFonts w:ascii="Liberation Serif" w:hAnsi="Liberation Serif" w:cs="Liberation Serif"/>
          <w:sz w:val="28"/>
          <w:szCs w:val="28"/>
        </w:rPr>
        <w:t>работники системы образования.</w:t>
      </w:r>
    </w:p>
    <w:p w:rsidR="00FF4EF0" w:rsidRPr="00FF4EF0" w:rsidRDefault="00BE7F30" w:rsidP="00FF4EF0">
      <w:pPr>
        <w:tabs>
          <w:tab w:val="left" w:pos="1134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3565F8" w:rsidRPr="00AF15C4">
        <w:rPr>
          <w:rFonts w:ascii="Liberation Serif" w:hAnsi="Liberation Serif" w:cs="Liberation Serif"/>
          <w:sz w:val="28"/>
          <w:szCs w:val="28"/>
        </w:rPr>
        <w:t>.</w:t>
      </w:r>
      <w:r w:rsidR="009F13E4" w:rsidRPr="00AF15C4">
        <w:rPr>
          <w:rFonts w:ascii="Liberation Serif" w:hAnsi="Liberation Serif" w:cs="Liberation Serif"/>
          <w:sz w:val="28"/>
          <w:szCs w:val="28"/>
        </w:rPr>
        <w:t xml:space="preserve"> </w:t>
      </w:r>
      <w:r w:rsidR="00FF4EF0" w:rsidRPr="00FF4EF0">
        <w:rPr>
          <w:rFonts w:ascii="Liberation Serif" w:hAnsi="Liberation Serif" w:cs="Liberation Serif"/>
          <w:sz w:val="28"/>
          <w:szCs w:val="28"/>
        </w:rPr>
        <w:t>Председатель Комиссии:</w:t>
      </w:r>
    </w:p>
    <w:p w:rsidR="00FF4EF0" w:rsidRPr="00FF4EF0" w:rsidRDefault="00FF4EF0" w:rsidP="00FF4EF0">
      <w:pPr>
        <w:tabs>
          <w:tab w:val="left" w:pos="1134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F4EF0">
        <w:rPr>
          <w:rFonts w:ascii="Liberation Serif" w:hAnsi="Liberation Serif" w:cs="Liberation Serif"/>
          <w:sz w:val="28"/>
          <w:szCs w:val="28"/>
        </w:rPr>
        <w:t>1)</w:t>
      </w:r>
      <w:r w:rsidRPr="00FF4EF0">
        <w:rPr>
          <w:rFonts w:ascii="Liberation Serif" w:hAnsi="Liberation Serif" w:cs="Liberation Serif"/>
          <w:sz w:val="28"/>
          <w:szCs w:val="28"/>
        </w:rPr>
        <w:tab/>
        <w:t>планирует</w:t>
      </w:r>
      <w:r w:rsidR="00794C6B">
        <w:rPr>
          <w:rFonts w:ascii="Liberation Serif" w:hAnsi="Liberation Serif" w:cs="Liberation Serif"/>
          <w:sz w:val="28"/>
          <w:szCs w:val="28"/>
        </w:rPr>
        <w:t xml:space="preserve"> и</w:t>
      </w:r>
      <w:r w:rsidRPr="00FF4EF0">
        <w:rPr>
          <w:rFonts w:ascii="Liberation Serif" w:hAnsi="Liberation Serif" w:cs="Liberation Serif"/>
          <w:sz w:val="28"/>
          <w:szCs w:val="28"/>
        </w:rPr>
        <w:t xml:space="preserve"> организует</w:t>
      </w:r>
      <w:r w:rsidR="00794C6B">
        <w:rPr>
          <w:rFonts w:ascii="Liberation Serif" w:hAnsi="Liberation Serif" w:cs="Liberation Serif"/>
          <w:sz w:val="28"/>
          <w:szCs w:val="28"/>
        </w:rPr>
        <w:t xml:space="preserve"> деятельность</w:t>
      </w:r>
      <w:r w:rsidRPr="00FF4EF0">
        <w:rPr>
          <w:rFonts w:ascii="Liberation Serif" w:hAnsi="Liberation Serif" w:cs="Liberation Serif"/>
          <w:sz w:val="28"/>
          <w:szCs w:val="28"/>
        </w:rPr>
        <w:t xml:space="preserve"> Комиссии</w:t>
      </w:r>
      <w:r w:rsidR="00794C6B">
        <w:rPr>
          <w:rFonts w:ascii="Liberation Serif" w:hAnsi="Liberation Serif" w:cs="Liberation Serif"/>
          <w:sz w:val="28"/>
          <w:szCs w:val="28"/>
        </w:rPr>
        <w:t>, руководит деятельностью Комиссии</w:t>
      </w:r>
      <w:r w:rsidRPr="00FF4EF0">
        <w:rPr>
          <w:rFonts w:ascii="Liberation Serif" w:hAnsi="Liberation Serif" w:cs="Liberation Serif"/>
          <w:sz w:val="28"/>
          <w:szCs w:val="28"/>
        </w:rPr>
        <w:t xml:space="preserve"> и распределяет обязанности между ее членами;</w:t>
      </w:r>
    </w:p>
    <w:p w:rsidR="00FF4EF0" w:rsidRPr="00FF4EF0" w:rsidRDefault="00FF4EF0" w:rsidP="00FF4EF0">
      <w:pPr>
        <w:tabs>
          <w:tab w:val="left" w:pos="1134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F4EF0">
        <w:rPr>
          <w:rFonts w:ascii="Liberation Serif" w:hAnsi="Liberation Serif" w:cs="Liberation Serif"/>
          <w:sz w:val="28"/>
          <w:szCs w:val="28"/>
        </w:rPr>
        <w:t>2)</w:t>
      </w:r>
      <w:r w:rsidRPr="00FF4EF0">
        <w:rPr>
          <w:rFonts w:ascii="Liberation Serif" w:hAnsi="Liberation Serif" w:cs="Liberation Serif"/>
          <w:sz w:val="28"/>
          <w:szCs w:val="28"/>
        </w:rPr>
        <w:tab/>
        <w:t>ведет заседания Комиссии;</w:t>
      </w:r>
    </w:p>
    <w:p w:rsidR="00FF4EF0" w:rsidRPr="00FF4EF0" w:rsidRDefault="00FF4EF0" w:rsidP="00FF4EF0">
      <w:pPr>
        <w:tabs>
          <w:tab w:val="left" w:pos="1134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F4EF0">
        <w:rPr>
          <w:rFonts w:ascii="Liberation Serif" w:hAnsi="Liberation Serif" w:cs="Liberation Serif"/>
          <w:sz w:val="28"/>
          <w:szCs w:val="28"/>
        </w:rPr>
        <w:t>3)</w:t>
      </w:r>
      <w:r w:rsidRPr="00FF4EF0">
        <w:rPr>
          <w:rFonts w:ascii="Liberation Serif" w:hAnsi="Liberation Serif" w:cs="Liberation Serif"/>
          <w:sz w:val="28"/>
          <w:szCs w:val="28"/>
        </w:rPr>
        <w:tab/>
        <w:t>определяет дату проведения очередных и внеочередных заседаний Комиссии;</w:t>
      </w:r>
    </w:p>
    <w:p w:rsidR="00FF4EF0" w:rsidRPr="00FF4EF0" w:rsidRDefault="00FF4EF0" w:rsidP="00FF4EF0">
      <w:pPr>
        <w:tabs>
          <w:tab w:val="left" w:pos="1134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F4EF0">
        <w:rPr>
          <w:rFonts w:ascii="Liberation Serif" w:hAnsi="Liberation Serif" w:cs="Liberation Serif"/>
          <w:sz w:val="28"/>
          <w:szCs w:val="28"/>
        </w:rPr>
        <w:t>4)</w:t>
      </w:r>
      <w:r w:rsidRPr="00FF4EF0">
        <w:rPr>
          <w:rFonts w:ascii="Liberation Serif" w:hAnsi="Liberation Serif" w:cs="Liberation Serif"/>
          <w:sz w:val="28"/>
          <w:szCs w:val="28"/>
        </w:rPr>
        <w:tab/>
        <w:t>утверждает повестку дня заседания Комиссии;</w:t>
      </w:r>
    </w:p>
    <w:p w:rsidR="00FF4EF0" w:rsidRPr="00FF4EF0" w:rsidRDefault="00FF4EF0" w:rsidP="00FF4EF0">
      <w:pPr>
        <w:tabs>
          <w:tab w:val="left" w:pos="1134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F4EF0">
        <w:rPr>
          <w:rFonts w:ascii="Liberation Serif" w:hAnsi="Liberation Serif" w:cs="Liberation Serif"/>
          <w:sz w:val="28"/>
          <w:szCs w:val="28"/>
        </w:rPr>
        <w:t>5)</w:t>
      </w:r>
      <w:r w:rsidRPr="00FF4EF0">
        <w:rPr>
          <w:rFonts w:ascii="Liberation Serif" w:hAnsi="Liberation Serif" w:cs="Liberation Serif"/>
          <w:sz w:val="28"/>
          <w:szCs w:val="28"/>
        </w:rPr>
        <w:tab/>
        <w:t>подписывает протокол заседания Комиссии;</w:t>
      </w:r>
    </w:p>
    <w:p w:rsidR="00FF4EF0" w:rsidRPr="00FF4EF0" w:rsidRDefault="00FF4EF0" w:rsidP="00FF4EF0">
      <w:pPr>
        <w:tabs>
          <w:tab w:val="left" w:pos="1134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F4EF0">
        <w:rPr>
          <w:rFonts w:ascii="Liberation Serif" w:hAnsi="Liberation Serif" w:cs="Liberation Serif"/>
          <w:sz w:val="28"/>
          <w:szCs w:val="28"/>
        </w:rPr>
        <w:t>6)</w:t>
      </w:r>
      <w:r w:rsidRPr="00FF4EF0">
        <w:rPr>
          <w:rFonts w:ascii="Liberation Serif" w:hAnsi="Liberation Serif" w:cs="Liberation Serif"/>
          <w:sz w:val="28"/>
          <w:szCs w:val="28"/>
        </w:rPr>
        <w:tab/>
        <w:t>контролирует исполн</w:t>
      </w:r>
      <w:r w:rsidR="00370710">
        <w:rPr>
          <w:rFonts w:ascii="Liberation Serif" w:hAnsi="Liberation Serif" w:cs="Liberation Serif"/>
          <w:sz w:val="28"/>
          <w:szCs w:val="28"/>
        </w:rPr>
        <w:t>ение принятых Комиссией решений.</w:t>
      </w:r>
    </w:p>
    <w:p w:rsidR="009F13E4" w:rsidRPr="00AF15C4" w:rsidRDefault="00BE7F30" w:rsidP="00FF4EF0">
      <w:pPr>
        <w:tabs>
          <w:tab w:val="left" w:pos="1134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9F13E4" w:rsidRPr="00AF15C4">
        <w:rPr>
          <w:rFonts w:ascii="Liberation Serif" w:hAnsi="Liberation Serif" w:cs="Liberation Serif"/>
          <w:sz w:val="28"/>
          <w:szCs w:val="28"/>
        </w:rPr>
        <w:t xml:space="preserve">. Заместитель председателя </w:t>
      </w:r>
      <w:r w:rsidR="003565F8" w:rsidRPr="00AF15C4">
        <w:rPr>
          <w:rFonts w:ascii="Liberation Serif" w:hAnsi="Liberation Serif" w:cs="Liberation Serif"/>
          <w:sz w:val="28"/>
          <w:szCs w:val="28"/>
        </w:rPr>
        <w:t>Комиссии</w:t>
      </w:r>
      <w:r w:rsidR="009F13E4" w:rsidRPr="00AF15C4">
        <w:rPr>
          <w:rFonts w:ascii="Liberation Serif" w:hAnsi="Liberation Serif" w:cs="Liberation Serif"/>
          <w:sz w:val="28"/>
          <w:szCs w:val="28"/>
        </w:rPr>
        <w:t xml:space="preserve"> осуществляет руководство </w:t>
      </w:r>
      <w:r w:rsidR="00DC5DEA" w:rsidRPr="00AF15C4">
        <w:rPr>
          <w:rFonts w:ascii="Liberation Serif" w:hAnsi="Liberation Serif" w:cs="Liberation Serif"/>
          <w:sz w:val="28"/>
          <w:szCs w:val="28"/>
        </w:rPr>
        <w:t>К</w:t>
      </w:r>
      <w:r w:rsidR="009F13E4" w:rsidRPr="00AF15C4">
        <w:rPr>
          <w:rFonts w:ascii="Liberation Serif" w:hAnsi="Liberation Serif" w:cs="Liberation Serif"/>
          <w:sz w:val="28"/>
          <w:szCs w:val="28"/>
        </w:rPr>
        <w:t xml:space="preserve">омиссией во время отсутствия председателя </w:t>
      </w:r>
      <w:r w:rsidR="003565F8" w:rsidRPr="00AF15C4">
        <w:rPr>
          <w:rFonts w:ascii="Liberation Serif" w:hAnsi="Liberation Serif" w:cs="Liberation Serif"/>
          <w:sz w:val="28"/>
          <w:szCs w:val="28"/>
        </w:rPr>
        <w:t>Комиссии</w:t>
      </w:r>
      <w:r w:rsidR="009F13E4" w:rsidRPr="00AF15C4">
        <w:rPr>
          <w:rFonts w:ascii="Liberation Serif" w:hAnsi="Liberation Serif" w:cs="Liberation Serif"/>
          <w:sz w:val="28"/>
          <w:szCs w:val="28"/>
        </w:rPr>
        <w:t>.</w:t>
      </w:r>
    </w:p>
    <w:p w:rsidR="00FF4EF0" w:rsidRDefault="00BE7F30" w:rsidP="00E03538">
      <w:pPr>
        <w:widowControl w:val="0"/>
        <w:tabs>
          <w:tab w:val="left" w:pos="1134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9F13E4" w:rsidRPr="00AF15C4">
        <w:rPr>
          <w:rFonts w:ascii="Liberation Serif" w:hAnsi="Liberation Serif" w:cs="Liberation Serif"/>
          <w:sz w:val="28"/>
          <w:szCs w:val="28"/>
        </w:rPr>
        <w:t xml:space="preserve">. Секретарь </w:t>
      </w:r>
      <w:r w:rsidR="003565F8" w:rsidRPr="00AF15C4">
        <w:rPr>
          <w:rFonts w:ascii="Liberation Serif" w:hAnsi="Liberation Serif" w:cs="Liberation Serif"/>
          <w:sz w:val="28"/>
          <w:szCs w:val="28"/>
        </w:rPr>
        <w:t>Комиссии</w:t>
      </w:r>
      <w:r w:rsidR="00FF4EF0">
        <w:rPr>
          <w:rFonts w:ascii="Liberation Serif" w:hAnsi="Liberation Serif" w:cs="Liberation Serif"/>
          <w:sz w:val="28"/>
          <w:szCs w:val="28"/>
        </w:rPr>
        <w:t>:</w:t>
      </w:r>
    </w:p>
    <w:p w:rsidR="00FF4EF0" w:rsidRPr="00FF4EF0" w:rsidRDefault="002431F5" w:rsidP="00E03538">
      <w:pPr>
        <w:widowControl w:val="0"/>
        <w:tabs>
          <w:tab w:val="left" w:pos="1134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FF4EF0" w:rsidRPr="00FF4EF0">
        <w:rPr>
          <w:rFonts w:ascii="Liberation Serif" w:hAnsi="Liberation Serif" w:cs="Liberation Serif"/>
          <w:sz w:val="28"/>
          <w:szCs w:val="28"/>
        </w:rPr>
        <w:t>)</w:t>
      </w:r>
      <w:r w:rsidR="00FF4EF0" w:rsidRPr="00FF4EF0">
        <w:rPr>
          <w:rFonts w:ascii="Liberation Serif" w:hAnsi="Liberation Serif" w:cs="Liberation Serif"/>
          <w:sz w:val="28"/>
          <w:szCs w:val="28"/>
        </w:rPr>
        <w:tab/>
        <w:t>организует и ведет делопроизводство Комиссии;</w:t>
      </w:r>
    </w:p>
    <w:p w:rsidR="00FF4EF0" w:rsidRPr="00FF4EF0" w:rsidRDefault="002431F5" w:rsidP="00E03538">
      <w:pPr>
        <w:widowControl w:val="0"/>
        <w:tabs>
          <w:tab w:val="left" w:pos="1134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FF4EF0" w:rsidRPr="00FF4EF0">
        <w:rPr>
          <w:rFonts w:ascii="Liberation Serif" w:hAnsi="Liberation Serif" w:cs="Liberation Serif"/>
          <w:sz w:val="28"/>
          <w:szCs w:val="28"/>
        </w:rPr>
        <w:t>)</w:t>
      </w:r>
      <w:r w:rsidR="00FF4EF0" w:rsidRPr="00FF4EF0">
        <w:rPr>
          <w:rFonts w:ascii="Liberation Serif" w:hAnsi="Liberation Serif" w:cs="Liberation Serif"/>
          <w:sz w:val="28"/>
          <w:szCs w:val="28"/>
        </w:rPr>
        <w:tab/>
        <w:t>обеспечивает подготовку материалов для рассмотрения на заседании Комиссии;</w:t>
      </w:r>
    </w:p>
    <w:p w:rsidR="00FF4EF0" w:rsidRPr="00FF4EF0" w:rsidRDefault="002431F5" w:rsidP="00E03538">
      <w:pPr>
        <w:widowControl w:val="0"/>
        <w:tabs>
          <w:tab w:val="left" w:pos="1134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FF4EF0" w:rsidRPr="00FF4EF0">
        <w:rPr>
          <w:rFonts w:ascii="Liberation Serif" w:hAnsi="Liberation Serif" w:cs="Liberation Serif"/>
          <w:sz w:val="28"/>
          <w:szCs w:val="28"/>
        </w:rPr>
        <w:t>)</w:t>
      </w:r>
      <w:r w:rsidR="00FF4EF0" w:rsidRPr="00FF4EF0">
        <w:rPr>
          <w:rFonts w:ascii="Liberation Serif" w:hAnsi="Liberation Serif" w:cs="Liberation Serif"/>
          <w:sz w:val="28"/>
          <w:szCs w:val="28"/>
        </w:rPr>
        <w:tab/>
        <w:t>извещает членов Комиссии о дате, времени, месте проведения и повестке дня</w:t>
      </w:r>
      <w:r w:rsidR="00794C6B">
        <w:rPr>
          <w:rFonts w:ascii="Liberation Serif" w:hAnsi="Liberation Serif" w:cs="Liberation Serif"/>
          <w:sz w:val="28"/>
          <w:szCs w:val="28"/>
        </w:rPr>
        <w:t xml:space="preserve"> </w:t>
      </w:r>
      <w:r w:rsidR="00794C6B" w:rsidRPr="00FF4EF0">
        <w:rPr>
          <w:rFonts w:ascii="Liberation Serif" w:hAnsi="Liberation Serif" w:cs="Liberation Serif"/>
          <w:sz w:val="28"/>
          <w:szCs w:val="28"/>
        </w:rPr>
        <w:t>заседания</w:t>
      </w:r>
      <w:r w:rsidR="00E03538">
        <w:rPr>
          <w:rFonts w:ascii="Liberation Serif" w:hAnsi="Liberation Serif" w:cs="Liberation Serif"/>
          <w:sz w:val="28"/>
          <w:szCs w:val="28"/>
        </w:rPr>
        <w:t xml:space="preserve"> Комиссии</w:t>
      </w:r>
      <w:r w:rsidR="00FF4EF0" w:rsidRPr="00FF4EF0">
        <w:rPr>
          <w:rFonts w:ascii="Liberation Serif" w:hAnsi="Liberation Serif" w:cs="Liberation Serif"/>
          <w:sz w:val="28"/>
          <w:szCs w:val="28"/>
        </w:rPr>
        <w:t xml:space="preserve">, обеспечивает </w:t>
      </w:r>
      <w:r w:rsidR="00794C6B">
        <w:rPr>
          <w:rFonts w:ascii="Liberation Serif" w:hAnsi="Liberation Serif" w:cs="Liberation Serif"/>
          <w:sz w:val="28"/>
          <w:szCs w:val="28"/>
        </w:rPr>
        <w:t>членов Комиссии</w:t>
      </w:r>
      <w:r w:rsidR="00FF4EF0" w:rsidRPr="00FF4EF0">
        <w:rPr>
          <w:rFonts w:ascii="Liberation Serif" w:hAnsi="Liberation Serif" w:cs="Liberation Serif"/>
          <w:sz w:val="28"/>
          <w:szCs w:val="28"/>
        </w:rPr>
        <w:t xml:space="preserve"> необходимыми материалами; </w:t>
      </w:r>
    </w:p>
    <w:p w:rsidR="00FF4EF0" w:rsidRPr="00FF4EF0" w:rsidRDefault="002431F5" w:rsidP="00E03538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FF4EF0" w:rsidRPr="00FF4EF0">
        <w:rPr>
          <w:rFonts w:ascii="Liberation Serif" w:hAnsi="Liberation Serif" w:cs="Liberation Serif"/>
          <w:sz w:val="28"/>
          <w:szCs w:val="28"/>
        </w:rPr>
        <w:t>)</w:t>
      </w:r>
      <w:r w:rsidR="00FF4EF0" w:rsidRPr="00FF4EF0">
        <w:rPr>
          <w:rFonts w:ascii="Liberation Serif" w:hAnsi="Liberation Serif" w:cs="Liberation Serif"/>
          <w:sz w:val="28"/>
          <w:szCs w:val="28"/>
        </w:rPr>
        <w:tab/>
        <w:t>ведет и оформляет протокол заседания Комиссии.</w:t>
      </w:r>
    </w:p>
    <w:p w:rsidR="00FF4EF0" w:rsidRPr="00FF4EF0" w:rsidRDefault="00BE7F30" w:rsidP="00E03538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2431F5">
        <w:rPr>
          <w:rFonts w:ascii="Liberation Serif" w:hAnsi="Liberation Serif" w:cs="Liberation Serif"/>
          <w:sz w:val="28"/>
          <w:szCs w:val="28"/>
        </w:rPr>
        <w:t>.</w:t>
      </w:r>
      <w:r w:rsidR="002431F5">
        <w:rPr>
          <w:rFonts w:ascii="Liberation Serif" w:hAnsi="Liberation Serif" w:cs="Liberation Serif"/>
          <w:sz w:val="28"/>
          <w:szCs w:val="28"/>
        </w:rPr>
        <w:tab/>
        <w:t xml:space="preserve">Члены Комиссии </w:t>
      </w:r>
      <w:r w:rsidR="00FF4EF0" w:rsidRPr="00FF4EF0">
        <w:rPr>
          <w:rFonts w:ascii="Liberation Serif" w:hAnsi="Liberation Serif" w:cs="Liberation Serif"/>
          <w:sz w:val="28"/>
          <w:szCs w:val="28"/>
        </w:rPr>
        <w:t>учас</w:t>
      </w:r>
      <w:r w:rsidR="00794C6B">
        <w:rPr>
          <w:rFonts w:ascii="Liberation Serif" w:hAnsi="Liberation Serif" w:cs="Liberation Serif"/>
          <w:sz w:val="28"/>
          <w:szCs w:val="28"/>
        </w:rPr>
        <w:t>твуют в заседаниях Комиссии. В</w:t>
      </w:r>
      <w:r w:rsidR="00FF4EF0" w:rsidRPr="00FF4EF0">
        <w:rPr>
          <w:rFonts w:ascii="Liberation Serif" w:hAnsi="Liberation Serif" w:cs="Liberation Serif"/>
          <w:sz w:val="28"/>
          <w:szCs w:val="28"/>
        </w:rPr>
        <w:t xml:space="preserve"> случае невозможности участия </w:t>
      </w:r>
      <w:r w:rsidR="00794C6B">
        <w:rPr>
          <w:rFonts w:ascii="Liberation Serif" w:hAnsi="Liberation Serif" w:cs="Liberation Serif"/>
          <w:sz w:val="28"/>
          <w:szCs w:val="28"/>
        </w:rPr>
        <w:t>в заседании</w:t>
      </w:r>
      <w:r w:rsidR="00794C6B" w:rsidRPr="00794C6B">
        <w:rPr>
          <w:rFonts w:ascii="Liberation Serif" w:hAnsi="Liberation Serif" w:cs="Liberation Serif"/>
          <w:sz w:val="28"/>
          <w:szCs w:val="28"/>
        </w:rPr>
        <w:t xml:space="preserve"> Комиссии </w:t>
      </w:r>
      <w:r w:rsidR="00794C6B">
        <w:rPr>
          <w:rFonts w:ascii="Liberation Serif" w:hAnsi="Liberation Serif" w:cs="Liberation Serif"/>
          <w:sz w:val="28"/>
          <w:szCs w:val="28"/>
        </w:rPr>
        <w:t>ч</w:t>
      </w:r>
      <w:r w:rsidR="00794C6B">
        <w:rPr>
          <w:rFonts w:ascii="Liberation Serif" w:hAnsi="Liberation Serif" w:cs="Liberation Serif"/>
          <w:sz w:val="28"/>
          <w:szCs w:val="28"/>
        </w:rPr>
        <w:t>лены Комиссии</w:t>
      </w:r>
      <w:r w:rsidR="00794C6B">
        <w:rPr>
          <w:rFonts w:ascii="Liberation Serif" w:hAnsi="Liberation Serif" w:cs="Liberation Serif"/>
          <w:sz w:val="28"/>
          <w:szCs w:val="28"/>
        </w:rPr>
        <w:t xml:space="preserve"> обязаны</w:t>
      </w:r>
      <w:r w:rsidR="00794C6B">
        <w:rPr>
          <w:rFonts w:ascii="Liberation Serif" w:hAnsi="Liberation Serif" w:cs="Liberation Serif"/>
          <w:sz w:val="28"/>
          <w:szCs w:val="28"/>
        </w:rPr>
        <w:t xml:space="preserve"> </w:t>
      </w:r>
      <w:r w:rsidR="00FF4EF0" w:rsidRPr="00FF4EF0">
        <w:rPr>
          <w:rFonts w:ascii="Liberation Serif" w:hAnsi="Liberation Serif" w:cs="Liberation Serif"/>
          <w:sz w:val="28"/>
          <w:szCs w:val="28"/>
        </w:rPr>
        <w:t xml:space="preserve">заблаговременно </w:t>
      </w:r>
      <w:r w:rsidR="00794C6B">
        <w:rPr>
          <w:rFonts w:ascii="Liberation Serif" w:hAnsi="Liberation Serif" w:cs="Liberation Serif"/>
          <w:sz w:val="28"/>
          <w:szCs w:val="28"/>
        </w:rPr>
        <w:t>известить</w:t>
      </w:r>
      <w:r w:rsidR="002431F5">
        <w:rPr>
          <w:rFonts w:ascii="Liberation Serif" w:hAnsi="Liberation Serif" w:cs="Liberation Serif"/>
          <w:sz w:val="28"/>
          <w:szCs w:val="28"/>
        </w:rPr>
        <w:t xml:space="preserve"> об этом </w:t>
      </w:r>
      <w:r w:rsidR="00866C30">
        <w:rPr>
          <w:rFonts w:ascii="Liberation Serif" w:hAnsi="Liberation Serif" w:cs="Liberation Serif"/>
          <w:sz w:val="28"/>
          <w:szCs w:val="28"/>
        </w:rPr>
        <w:t>с</w:t>
      </w:r>
      <w:r w:rsidR="002431F5">
        <w:rPr>
          <w:rFonts w:ascii="Liberation Serif" w:hAnsi="Liberation Serif" w:cs="Liberation Serif"/>
          <w:sz w:val="28"/>
          <w:szCs w:val="28"/>
        </w:rPr>
        <w:t>екретаря Комиссии.</w:t>
      </w:r>
    </w:p>
    <w:p w:rsidR="00FF4EF0" w:rsidRPr="00FF4EF0" w:rsidRDefault="002431F5" w:rsidP="00E03538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Члены Комиссии </w:t>
      </w:r>
      <w:r w:rsidR="00FF4EF0" w:rsidRPr="00FF4EF0">
        <w:rPr>
          <w:rFonts w:ascii="Liberation Serif" w:hAnsi="Liberation Serif" w:cs="Liberation Serif"/>
          <w:sz w:val="28"/>
          <w:szCs w:val="28"/>
        </w:rPr>
        <w:t xml:space="preserve">обладают равными правами при обсуждении </w:t>
      </w:r>
      <w:r w:rsidR="00FF4EF0" w:rsidRPr="00FF4EF0">
        <w:rPr>
          <w:rFonts w:ascii="Liberation Serif" w:hAnsi="Liberation Serif" w:cs="Liberation Serif"/>
          <w:sz w:val="28"/>
          <w:szCs w:val="28"/>
        </w:rPr>
        <w:lastRenderedPageBreak/>
        <w:t>рассматриваемых на заседаниях вопросов и голосовании при принятии решений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9F13E4" w:rsidRPr="00AF15C4" w:rsidRDefault="009F13E4" w:rsidP="009F13E4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F13E4" w:rsidRPr="00AF15C4" w:rsidRDefault="003565F8" w:rsidP="003565F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F15C4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9F13E4" w:rsidRPr="00AF15C4">
        <w:rPr>
          <w:rFonts w:ascii="Liberation Serif" w:hAnsi="Liberation Serif" w:cs="Liberation Serif"/>
          <w:sz w:val="28"/>
          <w:szCs w:val="28"/>
        </w:rPr>
        <w:t xml:space="preserve">3. </w:t>
      </w:r>
      <w:r w:rsidR="00957B08">
        <w:rPr>
          <w:rFonts w:ascii="Liberation Serif" w:hAnsi="Liberation Serif" w:cs="Liberation Serif"/>
          <w:sz w:val="28"/>
          <w:szCs w:val="28"/>
        </w:rPr>
        <w:t xml:space="preserve">Задачи </w:t>
      </w:r>
      <w:r w:rsidRPr="00AF15C4">
        <w:rPr>
          <w:rFonts w:ascii="Liberation Serif" w:hAnsi="Liberation Serif" w:cs="Liberation Serif"/>
          <w:sz w:val="28"/>
          <w:szCs w:val="28"/>
        </w:rPr>
        <w:t>Комиссии</w:t>
      </w:r>
    </w:p>
    <w:p w:rsidR="009F13E4" w:rsidRPr="00AF15C4" w:rsidRDefault="009F13E4" w:rsidP="009F13E4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F13E4" w:rsidRPr="00AF15C4" w:rsidRDefault="00BE7F30" w:rsidP="003565F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9F13E4" w:rsidRPr="00AF15C4">
        <w:rPr>
          <w:rFonts w:ascii="Liberation Serif" w:hAnsi="Liberation Serif" w:cs="Liberation Serif"/>
          <w:sz w:val="28"/>
          <w:szCs w:val="28"/>
        </w:rPr>
        <w:t>. Комиссия</w:t>
      </w:r>
      <w:r w:rsidR="00AF15C4" w:rsidRPr="00AF15C4">
        <w:rPr>
          <w:rFonts w:ascii="Liberation Serif" w:hAnsi="Liberation Serif" w:cs="Liberation Serif"/>
          <w:sz w:val="28"/>
          <w:szCs w:val="28"/>
        </w:rPr>
        <w:t xml:space="preserve"> </w:t>
      </w:r>
      <w:r w:rsidR="00DF6EA9">
        <w:rPr>
          <w:rFonts w:ascii="Liberation Serif" w:hAnsi="Liberation Serif" w:cs="Liberation Serif"/>
          <w:sz w:val="28"/>
          <w:szCs w:val="28"/>
        </w:rPr>
        <w:t>в своей деятельности уполномочена решать следующие задачи:</w:t>
      </w:r>
    </w:p>
    <w:p w:rsidR="001B7C56" w:rsidRDefault="00DC5DEA" w:rsidP="003565F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F15C4">
        <w:rPr>
          <w:rFonts w:ascii="Liberation Serif" w:hAnsi="Liberation Serif" w:cs="Liberation Serif"/>
          <w:sz w:val="28"/>
          <w:szCs w:val="28"/>
        </w:rPr>
        <w:t xml:space="preserve">1) </w:t>
      </w:r>
      <w:r w:rsidR="001B7C56" w:rsidRPr="00E10408">
        <w:rPr>
          <w:rFonts w:ascii="Liberation Serif" w:hAnsi="Liberation Serif" w:cs="Liberation Serif"/>
          <w:sz w:val="28"/>
          <w:szCs w:val="28"/>
        </w:rPr>
        <w:t>проверя</w:t>
      </w:r>
      <w:r w:rsidR="001B7C56">
        <w:rPr>
          <w:rFonts w:ascii="Liberation Serif" w:hAnsi="Liberation Serif" w:cs="Liberation Serif"/>
          <w:sz w:val="28"/>
          <w:szCs w:val="28"/>
        </w:rPr>
        <w:t>ть</w:t>
      </w:r>
      <w:r w:rsidR="001B7C56" w:rsidRPr="00E10408">
        <w:rPr>
          <w:rFonts w:ascii="Liberation Serif" w:hAnsi="Liberation Serif" w:cs="Liberation Serif"/>
          <w:sz w:val="28"/>
          <w:szCs w:val="28"/>
        </w:rPr>
        <w:t xml:space="preserve"> соответствие представленных </w:t>
      </w:r>
      <w:r w:rsidR="00E5157F">
        <w:rPr>
          <w:rFonts w:ascii="Liberation Serif" w:hAnsi="Liberation Serif" w:cs="Liberation Serif"/>
          <w:sz w:val="28"/>
          <w:szCs w:val="28"/>
        </w:rPr>
        <w:t xml:space="preserve">на </w:t>
      </w:r>
      <w:r w:rsidR="00866C30">
        <w:rPr>
          <w:rFonts w:ascii="Liberation Serif" w:hAnsi="Liberation Serif" w:cs="Liberation Serif"/>
          <w:sz w:val="28"/>
          <w:szCs w:val="28"/>
        </w:rPr>
        <w:t>рассмотрени</w:t>
      </w:r>
      <w:r w:rsidR="00370710">
        <w:rPr>
          <w:rFonts w:ascii="Liberation Serif" w:hAnsi="Liberation Serif" w:cs="Liberation Serif"/>
          <w:sz w:val="28"/>
          <w:szCs w:val="28"/>
        </w:rPr>
        <w:t>е</w:t>
      </w:r>
      <w:r w:rsidR="00866C30">
        <w:rPr>
          <w:rFonts w:ascii="Liberation Serif" w:hAnsi="Liberation Serif" w:cs="Liberation Serif"/>
          <w:sz w:val="28"/>
          <w:szCs w:val="28"/>
        </w:rPr>
        <w:t xml:space="preserve"> </w:t>
      </w:r>
      <w:r w:rsidR="00E5157F">
        <w:rPr>
          <w:rFonts w:ascii="Liberation Serif" w:hAnsi="Liberation Serif" w:cs="Liberation Serif"/>
          <w:sz w:val="28"/>
          <w:szCs w:val="28"/>
        </w:rPr>
        <w:t>Комисси</w:t>
      </w:r>
      <w:r w:rsidR="00866C30">
        <w:rPr>
          <w:rFonts w:ascii="Liberation Serif" w:hAnsi="Liberation Serif" w:cs="Liberation Serif"/>
          <w:sz w:val="28"/>
          <w:szCs w:val="28"/>
        </w:rPr>
        <w:t>и</w:t>
      </w:r>
      <w:r w:rsidR="00E5157F">
        <w:rPr>
          <w:rFonts w:ascii="Liberation Serif" w:hAnsi="Liberation Serif" w:cs="Liberation Serif"/>
          <w:sz w:val="28"/>
          <w:szCs w:val="28"/>
        </w:rPr>
        <w:t xml:space="preserve"> </w:t>
      </w:r>
      <w:r w:rsidR="001B7C56" w:rsidRPr="00E10408">
        <w:rPr>
          <w:rFonts w:ascii="Liberation Serif" w:hAnsi="Liberation Serif" w:cs="Liberation Serif"/>
          <w:sz w:val="28"/>
          <w:szCs w:val="28"/>
        </w:rPr>
        <w:t xml:space="preserve">дополнительных общеобразовательных программ требованиям </w:t>
      </w:r>
      <w:r w:rsidR="00370710" w:rsidRPr="00370710">
        <w:rPr>
          <w:rFonts w:ascii="Liberation Serif" w:hAnsi="Liberation Serif" w:cs="Liberation Serif"/>
          <w:sz w:val="28"/>
          <w:szCs w:val="28"/>
        </w:rPr>
        <w:t>Положени</w:t>
      </w:r>
      <w:r w:rsidR="00370710">
        <w:rPr>
          <w:rFonts w:ascii="Liberation Serif" w:hAnsi="Liberation Serif" w:cs="Liberation Serif"/>
          <w:sz w:val="28"/>
          <w:szCs w:val="28"/>
        </w:rPr>
        <w:t>я</w:t>
      </w:r>
      <w:r w:rsidR="00370710" w:rsidRPr="00370710">
        <w:rPr>
          <w:rFonts w:ascii="Liberation Serif" w:hAnsi="Liberation Serif" w:cs="Liberation Serif"/>
          <w:sz w:val="28"/>
          <w:szCs w:val="28"/>
        </w:rPr>
        <w:t xml:space="preserve"> о ПДО</w:t>
      </w:r>
      <w:r w:rsidR="00370710">
        <w:rPr>
          <w:rFonts w:ascii="Liberation Serif" w:hAnsi="Liberation Serif" w:cs="Liberation Serif"/>
          <w:sz w:val="28"/>
          <w:szCs w:val="28"/>
        </w:rPr>
        <w:t>,</w:t>
      </w:r>
      <w:r w:rsidR="00370710" w:rsidRPr="00370710">
        <w:rPr>
          <w:rFonts w:ascii="Liberation Serif" w:hAnsi="Liberation Serif" w:cs="Liberation Serif"/>
          <w:sz w:val="28"/>
          <w:szCs w:val="28"/>
        </w:rPr>
        <w:t xml:space="preserve"> </w:t>
      </w:r>
      <w:r w:rsidR="00F10776" w:rsidRPr="00F10776">
        <w:rPr>
          <w:rFonts w:ascii="Liberation Serif" w:hAnsi="Liberation Serif" w:cs="Liberation Serif"/>
          <w:sz w:val="28"/>
          <w:szCs w:val="28"/>
        </w:rPr>
        <w:t>Правилам ПФДО</w:t>
      </w:r>
      <w:r w:rsidR="001B7C56">
        <w:rPr>
          <w:rFonts w:ascii="Liberation Serif" w:hAnsi="Liberation Serif" w:cs="Liberation Serif"/>
          <w:sz w:val="28"/>
          <w:szCs w:val="28"/>
        </w:rPr>
        <w:t>;</w:t>
      </w:r>
    </w:p>
    <w:p w:rsidR="00AF15C4" w:rsidRDefault="001B7C56" w:rsidP="001B7C5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E10408">
        <w:rPr>
          <w:rFonts w:ascii="Liberation Serif" w:hAnsi="Liberation Serif" w:cs="Liberation Serif"/>
          <w:sz w:val="28"/>
          <w:szCs w:val="28"/>
        </w:rPr>
        <w:t xml:space="preserve">) </w:t>
      </w:r>
      <w:r w:rsidR="00AF15C4" w:rsidRPr="00AF15C4">
        <w:rPr>
          <w:rFonts w:ascii="Liberation Serif" w:hAnsi="Liberation Serif" w:cs="Liberation Serif"/>
          <w:sz w:val="28"/>
          <w:szCs w:val="28"/>
        </w:rPr>
        <w:t>принима</w:t>
      </w:r>
      <w:r w:rsidR="00957B08">
        <w:rPr>
          <w:rFonts w:ascii="Liberation Serif" w:hAnsi="Liberation Serif" w:cs="Liberation Serif"/>
          <w:sz w:val="28"/>
          <w:szCs w:val="28"/>
        </w:rPr>
        <w:t>ть</w:t>
      </w:r>
      <w:r w:rsidR="00AF15C4" w:rsidRPr="00AF15C4">
        <w:rPr>
          <w:rFonts w:ascii="Liberation Serif" w:hAnsi="Liberation Serif" w:cs="Liberation Serif"/>
          <w:sz w:val="28"/>
          <w:szCs w:val="28"/>
        </w:rPr>
        <w:t xml:space="preserve"> решения:</w:t>
      </w:r>
    </w:p>
    <w:p w:rsidR="009F13E4" w:rsidRDefault="009F13E4" w:rsidP="00866C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F15C4">
        <w:rPr>
          <w:rFonts w:ascii="Liberation Serif" w:hAnsi="Liberation Serif" w:cs="Liberation Serif"/>
          <w:sz w:val="28"/>
          <w:szCs w:val="28"/>
        </w:rPr>
        <w:t xml:space="preserve">о включении </w:t>
      </w:r>
      <w:r w:rsidR="008E70F0">
        <w:rPr>
          <w:rFonts w:ascii="Liberation Serif" w:hAnsi="Liberation Serif" w:cs="Liberation Serif"/>
          <w:sz w:val="28"/>
          <w:szCs w:val="28"/>
        </w:rPr>
        <w:t xml:space="preserve">сведений о </w:t>
      </w:r>
      <w:r w:rsidRPr="00AF15C4">
        <w:rPr>
          <w:rFonts w:ascii="Liberation Serif" w:hAnsi="Liberation Serif" w:cs="Liberation Serif"/>
          <w:sz w:val="28"/>
          <w:szCs w:val="28"/>
        </w:rPr>
        <w:t>дополнительной общеобразовательной программ</w:t>
      </w:r>
      <w:r w:rsidR="008E70F0">
        <w:rPr>
          <w:rFonts w:ascii="Liberation Serif" w:hAnsi="Liberation Serif" w:cs="Liberation Serif"/>
          <w:sz w:val="28"/>
          <w:szCs w:val="28"/>
        </w:rPr>
        <w:t>е</w:t>
      </w:r>
      <w:r w:rsidRPr="00AF15C4">
        <w:rPr>
          <w:rFonts w:ascii="Liberation Serif" w:hAnsi="Liberation Serif" w:cs="Liberation Serif"/>
          <w:sz w:val="28"/>
          <w:szCs w:val="28"/>
        </w:rPr>
        <w:t xml:space="preserve"> в соответствующий реестр дополнительных общеобразовательных</w:t>
      </w:r>
      <w:r w:rsidRPr="00E10408">
        <w:rPr>
          <w:rFonts w:ascii="Liberation Serif" w:hAnsi="Liberation Serif" w:cs="Liberation Serif"/>
          <w:sz w:val="28"/>
          <w:szCs w:val="28"/>
        </w:rPr>
        <w:t xml:space="preserve"> программ в соответствии с Положени</w:t>
      </w:r>
      <w:r w:rsidR="001B2A34">
        <w:rPr>
          <w:rFonts w:ascii="Liberation Serif" w:hAnsi="Liberation Serif" w:cs="Liberation Serif"/>
          <w:sz w:val="28"/>
          <w:szCs w:val="28"/>
        </w:rPr>
        <w:t>ем</w:t>
      </w:r>
      <w:r w:rsidRPr="00E10408">
        <w:rPr>
          <w:rFonts w:ascii="Liberation Serif" w:hAnsi="Liberation Serif" w:cs="Liberation Serif"/>
          <w:sz w:val="28"/>
          <w:szCs w:val="28"/>
        </w:rPr>
        <w:t xml:space="preserve"> о ПДО</w:t>
      </w:r>
      <w:r w:rsidR="00866C30">
        <w:rPr>
          <w:rFonts w:ascii="Liberation Serif" w:hAnsi="Liberation Serif" w:cs="Liberation Serif"/>
          <w:sz w:val="28"/>
          <w:szCs w:val="28"/>
        </w:rPr>
        <w:t>,</w:t>
      </w:r>
      <w:r w:rsidRPr="00E10408">
        <w:rPr>
          <w:rFonts w:ascii="Liberation Serif" w:hAnsi="Liberation Serif" w:cs="Liberation Serif"/>
          <w:sz w:val="28"/>
          <w:szCs w:val="28"/>
        </w:rPr>
        <w:t xml:space="preserve"> </w:t>
      </w:r>
      <w:r w:rsidR="001C4ADC" w:rsidRPr="00E10408">
        <w:rPr>
          <w:rFonts w:ascii="Liberation Serif" w:hAnsi="Liberation Serif" w:cs="Liberation Serif"/>
          <w:sz w:val="28"/>
          <w:szCs w:val="28"/>
        </w:rPr>
        <w:t>П</w:t>
      </w:r>
      <w:r w:rsidR="0072374E" w:rsidRPr="00E10408">
        <w:rPr>
          <w:rFonts w:ascii="Liberation Serif" w:hAnsi="Liberation Serif" w:cs="Liberation Serif"/>
          <w:sz w:val="28"/>
          <w:szCs w:val="28"/>
        </w:rPr>
        <w:t>равилами ПФДО</w:t>
      </w:r>
      <w:r w:rsidR="00D551EE" w:rsidRPr="00E10408">
        <w:rPr>
          <w:rFonts w:ascii="Liberation Serif" w:hAnsi="Liberation Serif" w:cs="Liberation Serif"/>
          <w:sz w:val="28"/>
          <w:szCs w:val="28"/>
        </w:rPr>
        <w:t>;</w:t>
      </w:r>
    </w:p>
    <w:p w:rsidR="00D074B7" w:rsidRDefault="00D074B7" w:rsidP="00866C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74B7">
        <w:rPr>
          <w:rFonts w:ascii="Liberation Serif" w:hAnsi="Liberation Serif" w:cs="Liberation Serif"/>
          <w:sz w:val="28"/>
          <w:szCs w:val="28"/>
        </w:rPr>
        <w:t xml:space="preserve">о максимальной численности обучающихся по соответствующей </w:t>
      </w:r>
      <w:r w:rsidR="008E70F0" w:rsidRPr="008E70F0">
        <w:rPr>
          <w:rFonts w:ascii="Liberation Serif" w:hAnsi="Liberation Serif" w:cs="Liberation Serif"/>
          <w:sz w:val="28"/>
          <w:szCs w:val="28"/>
        </w:rPr>
        <w:t>дополнительн</w:t>
      </w:r>
      <w:r w:rsidR="008E70F0">
        <w:rPr>
          <w:rFonts w:ascii="Liberation Serif" w:hAnsi="Liberation Serif" w:cs="Liberation Serif"/>
          <w:sz w:val="28"/>
          <w:szCs w:val="28"/>
        </w:rPr>
        <w:t>ой</w:t>
      </w:r>
      <w:r w:rsidR="008E70F0" w:rsidRPr="008E70F0">
        <w:rPr>
          <w:rFonts w:ascii="Liberation Serif" w:hAnsi="Liberation Serif" w:cs="Liberation Serif"/>
          <w:sz w:val="28"/>
          <w:szCs w:val="28"/>
        </w:rPr>
        <w:t xml:space="preserve"> общеобразовательн</w:t>
      </w:r>
      <w:r w:rsidR="008E70F0">
        <w:rPr>
          <w:rFonts w:ascii="Liberation Serif" w:hAnsi="Liberation Serif" w:cs="Liberation Serif"/>
          <w:sz w:val="28"/>
          <w:szCs w:val="28"/>
        </w:rPr>
        <w:t>ой</w:t>
      </w:r>
      <w:r w:rsidR="008E70F0" w:rsidRPr="008E70F0">
        <w:rPr>
          <w:rFonts w:ascii="Liberation Serif" w:hAnsi="Liberation Serif" w:cs="Liberation Serif"/>
          <w:sz w:val="28"/>
          <w:szCs w:val="28"/>
        </w:rPr>
        <w:t xml:space="preserve"> </w:t>
      </w:r>
      <w:r w:rsidRPr="00D074B7">
        <w:rPr>
          <w:rFonts w:ascii="Liberation Serif" w:hAnsi="Liberation Serif" w:cs="Liberation Serif"/>
          <w:sz w:val="28"/>
          <w:szCs w:val="28"/>
        </w:rPr>
        <w:t>программе за счет средств бюджета муниципального образования «город Екатеринбург» на плановый финансовый год в соответствии с Положением о ПДО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E10408">
        <w:rPr>
          <w:rFonts w:ascii="Liberation Serif" w:hAnsi="Liberation Serif" w:cs="Liberation Serif"/>
          <w:sz w:val="28"/>
        </w:rPr>
        <w:t>программ</w:t>
      </w:r>
      <w:r>
        <w:rPr>
          <w:rFonts w:ascii="Liberation Serif" w:hAnsi="Liberation Serif" w:cs="Liberation Serif"/>
          <w:sz w:val="28"/>
        </w:rPr>
        <w:t>ой</w:t>
      </w:r>
      <w:r w:rsidRPr="00E10408">
        <w:rPr>
          <w:rFonts w:ascii="Liberation Serif" w:hAnsi="Liberation Serif" w:cs="Liberation Serif"/>
          <w:sz w:val="28"/>
        </w:rPr>
        <w:t xml:space="preserve"> ПФДО</w:t>
      </w:r>
      <w:r w:rsidRPr="00D074B7">
        <w:rPr>
          <w:rFonts w:ascii="Liberation Serif" w:hAnsi="Liberation Serif" w:cs="Liberation Serif"/>
          <w:sz w:val="28"/>
          <w:szCs w:val="28"/>
        </w:rPr>
        <w:t xml:space="preserve"> и Правилами ПФДО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9F13E4" w:rsidRPr="00E10408" w:rsidRDefault="009F13E4" w:rsidP="003565F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0408">
        <w:rPr>
          <w:rFonts w:ascii="Liberation Serif" w:hAnsi="Liberation Serif" w:cs="Liberation Serif"/>
          <w:sz w:val="28"/>
          <w:szCs w:val="28"/>
        </w:rPr>
        <w:t>о корректировке реестров дополнительных общеобразовательных программ</w:t>
      </w:r>
      <w:r w:rsidR="001B7C56">
        <w:rPr>
          <w:rFonts w:ascii="Liberation Serif" w:hAnsi="Liberation Serif" w:cs="Liberation Serif"/>
          <w:sz w:val="28"/>
          <w:szCs w:val="28"/>
        </w:rPr>
        <w:t>.</w:t>
      </w:r>
    </w:p>
    <w:p w:rsidR="00957B08" w:rsidRDefault="00BE7F30" w:rsidP="00957B0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. В целях исполнения своих полномочий </w:t>
      </w:r>
      <w:r w:rsidR="00D551EE" w:rsidRPr="00E10408">
        <w:rPr>
          <w:rFonts w:ascii="Liberation Serif" w:hAnsi="Liberation Serif" w:cs="Liberation Serif"/>
          <w:sz w:val="28"/>
          <w:szCs w:val="28"/>
        </w:rPr>
        <w:t>К</w:t>
      </w:r>
      <w:r w:rsidR="009F13E4" w:rsidRPr="00E10408">
        <w:rPr>
          <w:rFonts w:ascii="Liberation Serif" w:hAnsi="Liberation Serif" w:cs="Liberation Serif"/>
          <w:sz w:val="28"/>
          <w:szCs w:val="28"/>
        </w:rPr>
        <w:t>омиссия вправе:</w:t>
      </w:r>
    </w:p>
    <w:p w:rsidR="009F13E4" w:rsidRPr="00E10408" w:rsidRDefault="00D551EE" w:rsidP="00957B0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0408">
        <w:rPr>
          <w:rFonts w:ascii="Liberation Serif" w:hAnsi="Liberation Serif" w:cs="Liberation Serif"/>
          <w:sz w:val="28"/>
          <w:szCs w:val="28"/>
        </w:rPr>
        <w:t>1)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 </w:t>
      </w:r>
      <w:r w:rsidRPr="00E10408">
        <w:rPr>
          <w:rFonts w:ascii="Liberation Serif" w:hAnsi="Liberation Serif" w:cs="Liberation Serif"/>
          <w:sz w:val="28"/>
          <w:szCs w:val="28"/>
        </w:rPr>
        <w:t>з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апрашивать </w:t>
      </w:r>
      <w:r w:rsidR="00AF15C4">
        <w:rPr>
          <w:rFonts w:ascii="Liberation Serif" w:hAnsi="Liberation Serif" w:cs="Liberation Serif"/>
          <w:sz w:val="28"/>
          <w:szCs w:val="28"/>
        </w:rPr>
        <w:t>у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 </w:t>
      </w:r>
      <w:r w:rsidR="005C2516" w:rsidRPr="00E10408">
        <w:rPr>
          <w:rFonts w:ascii="Liberation Serif" w:hAnsi="Liberation Serif" w:cs="Liberation Serif"/>
          <w:sz w:val="28"/>
          <w:szCs w:val="28"/>
        </w:rPr>
        <w:t xml:space="preserve">исполнителей образовательных услуг </w:t>
      </w:r>
      <w:r w:rsidR="009F13E4" w:rsidRPr="00E10408">
        <w:rPr>
          <w:rFonts w:ascii="Liberation Serif" w:hAnsi="Liberation Serif" w:cs="Liberation Serif"/>
          <w:sz w:val="28"/>
          <w:szCs w:val="28"/>
        </w:rPr>
        <w:t>информацию,</w:t>
      </w:r>
      <w:r w:rsidR="00957B08">
        <w:rPr>
          <w:rFonts w:ascii="Liberation Serif" w:hAnsi="Liberation Serif" w:cs="Liberation Serif"/>
          <w:sz w:val="28"/>
          <w:szCs w:val="28"/>
        </w:rPr>
        <w:br/>
      </w:r>
      <w:r w:rsidR="009F13E4" w:rsidRPr="00E10408">
        <w:rPr>
          <w:rFonts w:ascii="Liberation Serif" w:hAnsi="Liberation Serif" w:cs="Liberation Serif"/>
          <w:sz w:val="28"/>
          <w:szCs w:val="28"/>
        </w:rPr>
        <w:t>документы и материалы, необходимые для решения задач, возложенных на</w:t>
      </w:r>
      <w:r w:rsidR="00957B08">
        <w:rPr>
          <w:rFonts w:ascii="Liberation Serif" w:hAnsi="Liberation Serif" w:cs="Liberation Serif"/>
          <w:sz w:val="28"/>
          <w:szCs w:val="28"/>
        </w:rPr>
        <w:br/>
      </w:r>
      <w:r w:rsidRPr="00E10408">
        <w:rPr>
          <w:rFonts w:ascii="Liberation Serif" w:hAnsi="Liberation Serif" w:cs="Liberation Serif"/>
          <w:sz w:val="28"/>
          <w:szCs w:val="28"/>
        </w:rPr>
        <w:t>К</w:t>
      </w:r>
      <w:r w:rsidR="009F13E4" w:rsidRPr="00E10408">
        <w:rPr>
          <w:rFonts w:ascii="Liberation Serif" w:hAnsi="Liberation Serif" w:cs="Liberation Serif"/>
          <w:sz w:val="28"/>
          <w:szCs w:val="28"/>
        </w:rPr>
        <w:t>омиссию</w:t>
      </w:r>
      <w:r w:rsidRPr="00E10408">
        <w:rPr>
          <w:rFonts w:ascii="Liberation Serif" w:hAnsi="Liberation Serif" w:cs="Liberation Serif"/>
          <w:sz w:val="28"/>
          <w:szCs w:val="28"/>
        </w:rPr>
        <w:t>;</w:t>
      </w:r>
    </w:p>
    <w:p w:rsidR="009F13E4" w:rsidRPr="00E10408" w:rsidRDefault="00370710" w:rsidP="00D551E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D551EE" w:rsidRPr="00E10408">
        <w:rPr>
          <w:rFonts w:ascii="Liberation Serif" w:hAnsi="Liberation Serif" w:cs="Liberation Serif"/>
          <w:sz w:val="28"/>
          <w:szCs w:val="28"/>
        </w:rPr>
        <w:t>)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 </w:t>
      </w:r>
      <w:r w:rsidR="00D551EE" w:rsidRPr="00E10408">
        <w:rPr>
          <w:rFonts w:ascii="Liberation Serif" w:hAnsi="Liberation Serif" w:cs="Liberation Serif"/>
          <w:sz w:val="28"/>
          <w:szCs w:val="28"/>
        </w:rPr>
        <w:t>п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ринимать решения и осуществлять контроль за </w:t>
      </w:r>
      <w:r w:rsidR="00DF6EA9">
        <w:rPr>
          <w:rFonts w:ascii="Liberation Serif" w:hAnsi="Liberation Serif" w:cs="Liberation Serif"/>
          <w:sz w:val="28"/>
          <w:szCs w:val="28"/>
        </w:rPr>
        <w:t xml:space="preserve">их 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выполнением </w:t>
      </w:r>
      <w:r w:rsidR="001B7C56">
        <w:rPr>
          <w:rFonts w:ascii="Liberation Serif" w:hAnsi="Liberation Serif" w:cs="Liberation Serif"/>
          <w:sz w:val="28"/>
          <w:szCs w:val="28"/>
        </w:rPr>
        <w:t>в рамках своей компетенции;</w:t>
      </w:r>
    </w:p>
    <w:p w:rsidR="009F13E4" w:rsidRPr="00E10408" w:rsidRDefault="00370710" w:rsidP="00D551E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D551EE" w:rsidRPr="00E10408">
        <w:rPr>
          <w:rFonts w:ascii="Liberation Serif" w:hAnsi="Liberation Serif" w:cs="Liberation Serif"/>
          <w:sz w:val="28"/>
          <w:szCs w:val="28"/>
        </w:rPr>
        <w:t>)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 </w:t>
      </w:r>
      <w:r w:rsidR="00D551EE" w:rsidRPr="00E10408">
        <w:rPr>
          <w:rFonts w:ascii="Liberation Serif" w:hAnsi="Liberation Serif" w:cs="Liberation Serif"/>
          <w:sz w:val="28"/>
          <w:szCs w:val="28"/>
        </w:rPr>
        <w:t>о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существлять иные полномочия, необходимые для решения задач, возложенных на </w:t>
      </w:r>
      <w:r w:rsidR="002F6FB3" w:rsidRPr="00E10408">
        <w:rPr>
          <w:rFonts w:ascii="Liberation Serif" w:hAnsi="Liberation Serif" w:cs="Liberation Serif"/>
          <w:sz w:val="28"/>
          <w:szCs w:val="28"/>
        </w:rPr>
        <w:t>К</w:t>
      </w:r>
      <w:r w:rsidR="009F13E4" w:rsidRPr="00E10408">
        <w:rPr>
          <w:rFonts w:ascii="Liberation Serif" w:hAnsi="Liberation Serif" w:cs="Liberation Serif"/>
          <w:sz w:val="28"/>
          <w:szCs w:val="28"/>
        </w:rPr>
        <w:t>омиссию.</w:t>
      </w:r>
    </w:p>
    <w:p w:rsidR="009F13E4" w:rsidRPr="00E10408" w:rsidRDefault="009F13E4" w:rsidP="003565F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F13E4" w:rsidRPr="00E10408" w:rsidRDefault="002F6FB3" w:rsidP="003565F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0408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4. Организация деятельности </w:t>
      </w:r>
      <w:r w:rsidR="003565F8" w:rsidRPr="00E10408">
        <w:rPr>
          <w:rFonts w:ascii="Liberation Serif" w:hAnsi="Liberation Serif" w:cs="Liberation Serif"/>
          <w:sz w:val="28"/>
          <w:szCs w:val="28"/>
        </w:rPr>
        <w:t>Комиссии</w:t>
      </w:r>
    </w:p>
    <w:p w:rsidR="009F13E4" w:rsidRPr="00E10408" w:rsidRDefault="009F13E4" w:rsidP="003565F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F13E4" w:rsidRPr="00E10408" w:rsidRDefault="002F6FB3" w:rsidP="001443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0408">
        <w:rPr>
          <w:rFonts w:ascii="Liberation Serif" w:hAnsi="Liberation Serif" w:cs="Liberation Serif"/>
          <w:sz w:val="28"/>
          <w:szCs w:val="28"/>
        </w:rPr>
        <w:t>1</w:t>
      </w:r>
      <w:r w:rsidR="00BE7F30">
        <w:rPr>
          <w:rFonts w:ascii="Liberation Serif" w:hAnsi="Liberation Serif" w:cs="Liberation Serif"/>
          <w:sz w:val="28"/>
          <w:szCs w:val="28"/>
        </w:rPr>
        <w:t>0</w:t>
      </w:r>
      <w:r w:rsidR="009F13E4" w:rsidRPr="00E10408">
        <w:rPr>
          <w:rFonts w:ascii="Liberation Serif" w:hAnsi="Liberation Serif" w:cs="Liberation Serif"/>
          <w:sz w:val="28"/>
          <w:szCs w:val="28"/>
        </w:rPr>
        <w:t>.</w:t>
      </w:r>
      <w:r w:rsidR="00144343" w:rsidRPr="00E10408">
        <w:rPr>
          <w:rFonts w:ascii="Liberation Serif" w:hAnsi="Liberation Serif" w:cs="Liberation Serif"/>
          <w:sz w:val="28"/>
          <w:szCs w:val="28"/>
        </w:rPr>
        <w:t xml:space="preserve"> 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Заседания </w:t>
      </w:r>
      <w:r w:rsidR="003565F8" w:rsidRPr="00E10408">
        <w:rPr>
          <w:rFonts w:ascii="Liberation Serif" w:hAnsi="Liberation Serif" w:cs="Liberation Serif"/>
          <w:sz w:val="28"/>
          <w:szCs w:val="28"/>
        </w:rPr>
        <w:t>Комиссии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 проводятся </w:t>
      </w:r>
      <w:r w:rsidR="00D14E90" w:rsidRPr="00D14E90">
        <w:rPr>
          <w:rFonts w:ascii="Liberation Serif" w:hAnsi="Liberation Serif" w:cs="Liberation Serif"/>
          <w:sz w:val="28"/>
          <w:szCs w:val="28"/>
        </w:rPr>
        <w:t>в закрытом режиме</w:t>
      </w:r>
      <w:r w:rsidR="00D14E90">
        <w:rPr>
          <w:rFonts w:ascii="Liberation Serif" w:hAnsi="Liberation Serif" w:cs="Liberation Serif"/>
          <w:sz w:val="28"/>
          <w:szCs w:val="28"/>
        </w:rPr>
        <w:t>.</w:t>
      </w:r>
      <w:r w:rsidR="00D14E90" w:rsidRPr="00E10408">
        <w:rPr>
          <w:rFonts w:ascii="Liberation Serif" w:hAnsi="Liberation Serif" w:cs="Liberation Serif"/>
          <w:sz w:val="28"/>
          <w:szCs w:val="28"/>
        </w:rPr>
        <w:t xml:space="preserve"> Заседания Комиссии проводятся </w:t>
      </w:r>
      <w:r w:rsidR="00D14E90" w:rsidRPr="00D14E90">
        <w:rPr>
          <w:rFonts w:ascii="Liberation Serif" w:hAnsi="Liberation Serif" w:cs="Liberation Serif"/>
          <w:sz w:val="28"/>
          <w:szCs w:val="28"/>
        </w:rPr>
        <w:t>по мере необходимости в очной, заочной или очно-заочной (в том числе посредством видео-конференц-связи) форме</w:t>
      </w:r>
      <w:r w:rsidR="00D14E90">
        <w:rPr>
          <w:rFonts w:ascii="Liberation Serif" w:hAnsi="Liberation Serif" w:cs="Liberation Serif"/>
          <w:sz w:val="28"/>
          <w:szCs w:val="28"/>
        </w:rPr>
        <w:t>.</w:t>
      </w:r>
      <w:r w:rsidR="00D14E90" w:rsidRPr="00D14E9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14E90" w:rsidRDefault="002F6FB3" w:rsidP="00D14E9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0408">
        <w:rPr>
          <w:rFonts w:ascii="Liberation Serif" w:hAnsi="Liberation Serif" w:cs="Liberation Serif"/>
          <w:sz w:val="28"/>
          <w:szCs w:val="28"/>
        </w:rPr>
        <w:t>1</w:t>
      </w:r>
      <w:r w:rsidR="00BE7F30">
        <w:rPr>
          <w:rFonts w:ascii="Liberation Serif" w:hAnsi="Liberation Serif" w:cs="Liberation Serif"/>
          <w:sz w:val="28"/>
          <w:szCs w:val="28"/>
        </w:rPr>
        <w:t>1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. </w:t>
      </w:r>
      <w:r w:rsidR="00D14E90" w:rsidRPr="00D14E90">
        <w:rPr>
          <w:rFonts w:ascii="Liberation Serif" w:hAnsi="Liberation Serif" w:cs="Liberation Serif"/>
          <w:sz w:val="28"/>
          <w:szCs w:val="28"/>
        </w:rPr>
        <w:t xml:space="preserve">Заседания комиссии проводятся </w:t>
      </w:r>
      <w:r w:rsidR="00D14E90" w:rsidRPr="00E10408">
        <w:rPr>
          <w:rFonts w:ascii="Liberation Serif" w:hAnsi="Liberation Serif" w:cs="Liberation Serif"/>
          <w:sz w:val="28"/>
          <w:szCs w:val="28"/>
        </w:rPr>
        <w:t xml:space="preserve">по мере необходимости, </w:t>
      </w:r>
      <w:r w:rsidR="00D14E90">
        <w:rPr>
          <w:rFonts w:ascii="Liberation Serif" w:hAnsi="Liberation Serif" w:cs="Liberation Serif"/>
          <w:sz w:val="28"/>
          <w:szCs w:val="28"/>
        </w:rPr>
        <w:t xml:space="preserve">но </w:t>
      </w:r>
      <w:r w:rsidR="00D14E90" w:rsidRPr="00E10408">
        <w:rPr>
          <w:rFonts w:ascii="Liberation Serif" w:hAnsi="Liberation Serif" w:cs="Liberation Serif"/>
          <w:sz w:val="28"/>
          <w:szCs w:val="28"/>
        </w:rPr>
        <w:t xml:space="preserve">не менее одного раза в месяц. Дата, время и место проведения заседания </w:t>
      </w:r>
      <w:r w:rsidR="00D14E90">
        <w:rPr>
          <w:rFonts w:ascii="Liberation Serif" w:hAnsi="Liberation Serif" w:cs="Liberation Serif"/>
          <w:sz w:val="28"/>
          <w:szCs w:val="28"/>
        </w:rPr>
        <w:t xml:space="preserve">Комиссии </w:t>
      </w:r>
      <w:r w:rsidR="00D14E90" w:rsidRPr="00E10408">
        <w:rPr>
          <w:rFonts w:ascii="Liberation Serif" w:hAnsi="Liberation Serif" w:cs="Liberation Serif"/>
          <w:sz w:val="28"/>
          <w:szCs w:val="28"/>
        </w:rPr>
        <w:t>определяются по решению председателя Комиссии.</w:t>
      </w:r>
    </w:p>
    <w:p w:rsidR="009F13E4" w:rsidRDefault="009F13E4" w:rsidP="00D14E9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0408">
        <w:rPr>
          <w:rFonts w:ascii="Liberation Serif" w:hAnsi="Liberation Serif" w:cs="Liberation Serif"/>
          <w:sz w:val="28"/>
          <w:szCs w:val="28"/>
        </w:rPr>
        <w:t xml:space="preserve">Заседание </w:t>
      </w:r>
      <w:r w:rsidR="003565F8" w:rsidRPr="00E10408">
        <w:rPr>
          <w:rFonts w:ascii="Liberation Serif" w:hAnsi="Liberation Serif" w:cs="Liberation Serif"/>
          <w:sz w:val="28"/>
          <w:szCs w:val="28"/>
        </w:rPr>
        <w:t>Комиссии</w:t>
      </w:r>
      <w:r w:rsidRPr="00E10408">
        <w:rPr>
          <w:rFonts w:ascii="Liberation Serif" w:hAnsi="Liberation Serif" w:cs="Liberation Serif"/>
          <w:sz w:val="28"/>
          <w:szCs w:val="28"/>
        </w:rPr>
        <w:t xml:space="preserve"> правомочно, если на нем присутствует не менее </w:t>
      </w:r>
      <w:r w:rsidR="00794C6B">
        <w:rPr>
          <w:rFonts w:ascii="Liberation Serif" w:hAnsi="Liberation Serif" w:cs="Liberation Serif"/>
          <w:sz w:val="28"/>
          <w:szCs w:val="28"/>
        </w:rPr>
        <w:br/>
      </w:r>
      <w:r w:rsidRPr="00E10408">
        <w:rPr>
          <w:rFonts w:ascii="Liberation Serif" w:hAnsi="Liberation Serif" w:cs="Liberation Serif"/>
          <w:sz w:val="28"/>
          <w:szCs w:val="28"/>
        </w:rPr>
        <w:t>3/4 от общего числа ее членов.</w:t>
      </w:r>
    </w:p>
    <w:p w:rsidR="009F13E4" w:rsidRPr="00D074B7" w:rsidRDefault="002F6FB3" w:rsidP="00E03538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0408">
        <w:rPr>
          <w:rFonts w:ascii="Liberation Serif" w:hAnsi="Liberation Serif" w:cs="Liberation Serif"/>
          <w:sz w:val="28"/>
          <w:szCs w:val="28"/>
        </w:rPr>
        <w:t>1</w:t>
      </w:r>
      <w:r w:rsidR="00BE7F30">
        <w:rPr>
          <w:rFonts w:ascii="Liberation Serif" w:hAnsi="Liberation Serif" w:cs="Liberation Serif"/>
          <w:sz w:val="28"/>
          <w:szCs w:val="28"/>
        </w:rPr>
        <w:t>2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. Комиссия принимает решение по рассматриваемому вопросу путем </w:t>
      </w:r>
      <w:r w:rsidR="00BF2BC2">
        <w:rPr>
          <w:rFonts w:ascii="Liberation Serif" w:hAnsi="Liberation Serif" w:cs="Liberation Serif"/>
          <w:sz w:val="28"/>
          <w:szCs w:val="28"/>
        </w:rPr>
        <w:t xml:space="preserve">проведения </w:t>
      </w:r>
      <w:r w:rsidR="009F13E4" w:rsidRPr="00D074B7">
        <w:rPr>
          <w:rFonts w:ascii="Liberation Serif" w:hAnsi="Liberation Serif" w:cs="Liberation Serif"/>
          <w:sz w:val="28"/>
          <w:szCs w:val="28"/>
        </w:rPr>
        <w:t>открытого голосования. Решение считается принятым, если за него проголосовало большинство присутствующих</w:t>
      </w:r>
      <w:r w:rsidR="00F772EA" w:rsidRPr="00D074B7">
        <w:rPr>
          <w:rFonts w:ascii="Liberation Serif" w:hAnsi="Liberation Serif" w:cs="Liberation Serif"/>
          <w:sz w:val="28"/>
          <w:szCs w:val="28"/>
        </w:rPr>
        <w:t xml:space="preserve"> на заседании</w:t>
      </w:r>
      <w:r w:rsidR="009F13E4" w:rsidRPr="00D074B7">
        <w:rPr>
          <w:rFonts w:ascii="Liberation Serif" w:hAnsi="Liberation Serif" w:cs="Liberation Serif"/>
          <w:sz w:val="28"/>
          <w:szCs w:val="28"/>
        </w:rPr>
        <w:t xml:space="preserve"> членов </w:t>
      </w:r>
      <w:r w:rsidR="003565F8" w:rsidRPr="00D074B7">
        <w:rPr>
          <w:rFonts w:ascii="Liberation Serif" w:hAnsi="Liberation Serif" w:cs="Liberation Serif"/>
          <w:sz w:val="28"/>
          <w:szCs w:val="28"/>
        </w:rPr>
        <w:t>Комиссии</w:t>
      </w:r>
      <w:r w:rsidR="009F13E4" w:rsidRPr="00D074B7">
        <w:rPr>
          <w:rFonts w:ascii="Liberation Serif" w:hAnsi="Liberation Serif" w:cs="Liberation Serif"/>
          <w:sz w:val="28"/>
          <w:szCs w:val="28"/>
        </w:rPr>
        <w:t xml:space="preserve">. </w:t>
      </w:r>
      <w:r w:rsidR="00794C6B">
        <w:rPr>
          <w:rFonts w:ascii="Liberation Serif" w:hAnsi="Liberation Serif" w:cs="Liberation Serif"/>
          <w:sz w:val="28"/>
          <w:szCs w:val="28"/>
        </w:rPr>
        <w:br/>
      </w:r>
      <w:r w:rsidR="009F13E4" w:rsidRPr="00D074B7">
        <w:rPr>
          <w:rFonts w:ascii="Liberation Serif" w:hAnsi="Liberation Serif" w:cs="Liberation Serif"/>
          <w:sz w:val="28"/>
          <w:szCs w:val="28"/>
        </w:rPr>
        <w:t xml:space="preserve">В случае равенства голосов решающим является голос председательствующего на заседании </w:t>
      </w:r>
      <w:r w:rsidR="003565F8" w:rsidRPr="00D074B7">
        <w:rPr>
          <w:rFonts w:ascii="Liberation Serif" w:hAnsi="Liberation Serif" w:cs="Liberation Serif"/>
          <w:sz w:val="28"/>
          <w:szCs w:val="28"/>
        </w:rPr>
        <w:t>Комиссии</w:t>
      </w:r>
      <w:r w:rsidR="009F13E4" w:rsidRPr="00D074B7">
        <w:rPr>
          <w:rFonts w:ascii="Liberation Serif" w:hAnsi="Liberation Serif" w:cs="Liberation Serif"/>
          <w:sz w:val="28"/>
          <w:szCs w:val="28"/>
        </w:rPr>
        <w:t>.</w:t>
      </w:r>
    </w:p>
    <w:p w:rsidR="001B7C56" w:rsidRPr="00D074B7" w:rsidRDefault="002F6FB3" w:rsidP="00E03538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74B7">
        <w:rPr>
          <w:rFonts w:ascii="Liberation Serif" w:hAnsi="Liberation Serif" w:cs="Liberation Serif"/>
          <w:sz w:val="28"/>
          <w:szCs w:val="28"/>
        </w:rPr>
        <w:t>1</w:t>
      </w:r>
      <w:r w:rsidR="00BE7F30">
        <w:rPr>
          <w:rFonts w:ascii="Liberation Serif" w:hAnsi="Liberation Serif" w:cs="Liberation Serif"/>
          <w:sz w:val="28"/>
          <w:szCs w:val="28"/>
        </w:rPr>
        <w:t>3</w:t>
      </w:r>
      <w:r w:rsidR="00D72FDC" w:rsidRPr="00D074B7">
        <w:rPr>
          <w:rFonts w:ascii="Liberation Serif" w:hAnsi="Liberation Serif" w:cs="Liberation Serif"/>
          <w:sz w:val="28"/>
          <w:szCs w:val="28"/>
        </w:rPr>
        <w:t>.</w:t>
      </w:r>
      <w:r w:rsidR="009F13E4" w:rsidRPr="00D074B7">
        <w:rPr>
          <w:rFonts w:ascii="Liberation Serif" w:hAnsi="Liberation Serif" w:cs="Liberation Serif"/>
          <w:sz w:val="28"/>
          <w:szCs w:val="28"/>
        </w:rPr>
        <w:t xml:space="preserve"> Решения о включении дополнительной общеобразовательной </w:t>
      </w:r>
      <w:r w:rsidR="009F13E4" w:rsidRPr="00D074B7">
        <w:rPr>
          <w:rFonts w:ascii="Liberation Serif" w:hAnsi="Liberation Serif" w:cs="Liberation Serif"/>
          <w:sz w:val="28"/>
          <w:szCs w:val="28"/>
        </w:rPr>
        <w:lastRenderedPageBreak/>
        <w:t>программы в соответствующий реестр дополнительных общеобразовательных программ</w:t>
      </w:r>
      <w:r w:rsidR="00D074B7" w:rsidRPr="00D074B7">
        <w:rPr>
          <w:rFonts w:ascii="Liberation Serif" w:hAnsi="Liberation Serif" w:cs="Liberation Serif"/>
          <w:sz w:val="28"/>
          <w:szCs w:val="28"/>
        </w:rPr>
        <w:t>,</w:t>
      </w:r>
      <w:r w:rsidR="00D074B7" w:rsidRPr="00D074B7">
        <w:rPr>
          <w:rFonts w:ascii="Liberation Serif" w:hAnsi="Liberation Serif"/>
          <w:sz w:val="28"/>
          <w:szCs w:val="28"/>
        </w:rPr>
        <w:t xml:space="preserve"> </w:t>
      </w:r>
      <w:r w:rsidR="00794C6B">
        <w:rPr>
          <w:rFonts w:ascii="Liberation Serif" w:hAnsi="Liberation Serif"/>
          <w:sz w:val="28"/>
          <w:szCs w:val="28"/>
        </w:rPr>
        <w:t xml:space="preserve">о </w:t>
      </w:r>
      <w:r w:rsidR="00D074B7" w:rsidRPr="00D074B7">
        <w:rPr>
          <w:rFonts w:ascii="Liberation Serif" w:hAnsi="Liberation Serif"/>
          <w:sz w:val="28"/>
          <w:szCs w:val="28"/>
        </w:rPr>
        <w:t xml:space="preserve">максимальной численности обучающихся по соответствующей </w:t>
      </w:r>
      <w:r w:rsidR="00F95A19" w:rsidRPr="00F95A19">
        <w:rPr>
          <w:rFonts w:ascii="Liberation Serif" w:hAnsi="Liberation Serif"/>
          <w:sz w:val="28"/>
          <w:szCs w:val="28"/>
        </w:rPr>
        <w:t xml:space="preserve">дополнительной общеобразовательной </w:t>
      </w:r>
      <w:r w:rsidR="00D074B7" w:rsidRPr="00D074B7">
        <w:rPr>
          <w:rFonts w:ascii="Liberation Serif" w:hAnsi="Liberation Serif"/>
          <w:sz w:val="28"/>
          <w:szCs w:val="28"/>
        </w:rPr>
        <w:t>программе за счет средств бюджета муниципального образования «город Екатеринбург»</w:t>
      </w:r>
      <w:r w:rsidR="009F13E4" w:rsidRPr="00D074B7">
        <w:rPr>
          <w:rFonts w:ascii="Liberation Serif" w:hAnsi="Liberation Serif" w:cs="Liberation Serif"/>
          <w:sz w:val="28"/>
          <w:szCs w:val="28"/>
        </w:rPr>
        <w:t xml:space="preserve"> принимаются не </w:t>
      </w:r>
      <w:r w:rsidR="00E5157F" w:rsidRPr="00D074B7">
        <w:rPr>
          <w:rFonts w:ascii="Liberation Serif" w:hAnsi="Liberation Serif" w:cs="Liberation Serif"/>
          <w:sz w:val="28"/>
          <w:szCs w:val="28"/>
        </w:rPr>
        <w:t>ранее</w:t>
      </w:r>
      <w:r w:rsidR="009F13E4" w:rsidRPr="00D074B7">
        <w:rPr>
          <w:rFonts w:ascii="Liberation Serif" w:hAnsi="Liberation Serif" w:cs="Liberation Serif"/>
          <w:sz w:val="28"/>
          <w:szCs w:val="28"/>
        </w:rPr>
        <w:t xml:space="preserve"> </w:t>
      </w:r>
      <w:r w:rsidR="00794C6B">
        <w:rPr>
          <w:rFonts w:ascii="Liberation Serif" w:hAnsi="Liberation Serif" w:cs="Liberation Serif"/>
          <w:sz w:val="28"/>
          <w:szCs w:val="28"/>
        </w:rPr>
        <w:br/>
      </w:r>
      <w:r w:rsidR="00E51D02" w:rsidRPr="00D074B7">
        <w:rPr>
          <w:rFonts w:ascii="Liberation Serif" w:hAnsi="Liberation Serif" w:cs="Liberation Serif"/>
          <w:sz w:val="28"/>
          <w:szCs w:val="28"/>
        </w:rPr>
        <w:t>1</w:t>
      </w:r>
      <w:r w:rsidR="00D62504" w:rsidRPr="00D074B7">
        <w:rPr>
          <w:rFonts w:ascii="Liberation Serif" w:hAnsi="Liberation Serif" w:cs="Liberation Serif"/>
          <w:sz w:val="28"/>
          <w:szCs w:val="28"/>
        </w:rPr>
        <w:t>0</w:t>
      </w:r>
      <w:r w:rsidR="009F13E4" w:rsidRPr="00D074B7">
        <w:rPr>
          <w:rFonts w:ascii="Liberation Serif" w:hAnsi="Liberation Serif" w:cs="Liberation Serif"/>
          <w:sz w:val="28"/>
          <w:szCs w:val="28"/>
        </w:rPr>
        <w:t xml:space="preserve"> </w:t>
      </w:r>
      <w:r w:rsidR="00E5157F" w:rsidRPr="00D074B7">
        <w:rPr>
          <w:rFonts w:ascii="Liberation Serif" w:hAnsi="Liberation Serif" w:cs="Liberation Serif"/>
          <w:sz w:val="28"/>
          <w:szCs w:val="28"/>
        </w:rPr>
        <w:t>ноя</w:t>
      </w:r>
      <w:r w:rsidR="009F13E4" w:rsidRPr="00D074B7">
        <w:rPr>
          <w:rFonts w:ascii="Liberation Serif" w:hAnsi="Liberation Serif" w:cs="Liberation Serif"/>
          <w:sz w:val="28"/>
          <w:szCs w:val="28"/>
        </w:rPr>
        <w:t xml:space="preserve">бря текущего года по результатам рассмотрения </w:t>
      </w:r>
      <w:r w:rsidRPr="00D074B7">
        <w:rPr>
          <w:rFonts w:ascii="Liberation Serif" w:hAnsi="Liberation Serif" w:cs="Liberation Serif"/>
          <w:sz w:val="28"/>
          <w:szCs w:val="28"/>
        </w:rPr>
        <w:t>К</w:t>
      </w:r>
      <w:r w:rsidR="009F13E4" w:rsidRPr="00D074B7">
        <w:rPr>
          <w:rFonts w:ascii="Liberation Serif" w:hAnsi="Liberation Serif" w:cs="Liberation Serif"/>
          <w:sz w:val="28"/>
          <w:szCs w:val="28"/>
        </w:rPr>
        <w:t xml:space="preserve">омиссией перечней </w:t>
      </w:r>
      <w:r w:rsidRPr="00D074B7">
        <w:rPr>
          <w:rFonts w:ascii="Liberation Serif" w:hAnsi="Liberation Serif" w:cs="Liberation Serif"/>
          <w:sz w:val="28"/>
          <w:szCs w:val="28"/>
        </w:rPr>
        <w:t>дополнительных обще</w:t>
      </w:r>
      <w:r w:rsidR="009F13E4" w:rsidRPr="00D074B7">
        <w:rPr>
          <w:rFonts w:ascii="Liberation Serif" w:hAnsi="Liberation Serif" w:cs="Liberation Serif"/>
          <w:sz w:val="28"/>
          <w:szCs w:val="28"/>
        </w:rPr>
        <w:t>образовательных программ</w:t>
      </w:r>
      <w:r w:rsidR="00794C6B">
        <w:rPr>
          <w:rFonts w:ascii="Liberation Serif" w:hAnsi="Liberation Serif" w:cs="Liberation Serif"/>
          <w:sz w:val="28"/>
          <w:szCs w:val="28"/>
        </w:rPr>
        <w:t>, представленных</w:t>
      </w:r>
      <w:r w:rsidR="009F13E4" w:rsidRPr="00D074B7">
        <w:rPr>
          <w:rFonts w:ascii="Liberation Serif" w:hAnsi="Liberation Serif" w:cs="Liberation Serif"/>
          <w:sz w:val="28"/>
          <w:szCs w:val="28"/>
        </w:rPr>
        <w:t xml:space="preserve"> </w:t>
      </w:r>
      <w:r w:rsidR="00AB1451" w:rsidRPr="00AB1451">
        <w:rPr>
          <w:rFonts w:ascii="Liberation Serif" w:hAnsi="Liberation Serif" w:cs="Liberation Serif"/>
          <w:sz w:val="28"/>
          <w:szCs w:val="28"/>
        </w:rPr>
        <w:t>исполнител</w:t>
      </w:r>
      <w:r w:rsidR="00794C6B">
        <w:rPr>
          <w:rFonts w:ascii="Liberation Serif" w:hAnsi="Liberation Serif" w:cs="Liberation Serif"/>
          <w:sz w:val="28"/>
          <w:szCs w:val="28"/>
        </w:rPr>
        <w:t>ями</w:t>
      </w:r>
      <w:r w:rsidR="00AB1451" w:rsidRPr="00AB1451">
        <w:rPr>
          <w:rFonts w:ascii="Liberation Serif" w:hAnsi="Liberation Serif" w:cs="Liberation Serif"/>
          <w:sz w:val="28"/>
          <w:szCs w:val="28"/>
        </w:rPr>
        <w:t xml:space="preserve"> образовательных услуг</w:t>
      </w:r>
      <w:r w:rsidR="009F13E4" w:rsidRPr="00D074B7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9F13E4" w:rsidRPr="00D074B7" w:rsidRDefault="0013201D" w:rsidP="003565F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66D6">
        <w:rPr>
          <w:rFonts w:ascii="Liberation Serif" w:hAnsi="Liberation Serif"/>
          <w:sz w:val="28"/>
          <w:szCs w:val="28"/>
        </w:rPr>
        <w:t xml:space="preserve">Решения о корректировке реестров </w:t>
      </w:r>
      <w:r w:rsidRPr="008B7C04">
        <w:rPr>
          <w:rFonts w:ascii="Liberation Serif" w:hAnsi="Liberation Serif"/>
          <w:sz w:val="28"/>
          <w:szCs w:val="28"/>
        </w:rPr>
        <w:t>дополнительных общеобразовательных программ</w:t>
      </w:r>
      <w:r w:rsidRPr="00F166D6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66D6">
        <w:rPr>
          <w:rFonts w:ascii="Liberation Serif" w:hAnsi="Liberation Serif"/>
          <w:sz w:val="28"/>
          <w:szCs w:val="28"/>
        </w:rPr>
        <w:t xml:space="preserve">максимальной численности обучающихся по соответствующей </w:t>
      </w:r>
      <w:r w:rsidRPr="00F95A19">
        <w:rPr>
          <w:rFonts w:ascii="Liberation Serif" w:hAnsi="Liberation Serif"/>
          <w:sz w:val="28"/>
          <w:szCs w:val="28"/>
        </w:rPr>
        <w:t xml:space="preserve">дополнительной общеобразовательной </w:t>
      </w:r>
      <w:r w:rsidRPr="00F166D6">
        <w:rPr>
          <w:rFonts w:ascii="Liberation Serif" w:hAnsi="Liberation Serif"/>
          <w:sz w:val="28"/>
          <w:szCs w:val="28"/>
        </w:rPr>
        <w:t xml:space="preserve">программе за счет средств бюджета муниципального образования «город Екатеринбург» на период с сентября по декабрь текущего года принимаются Комиссией не позднее </w:t>
      </w:r>
      <w:r w:rsidR="00794C6B">
        <w:rPr>
          <w:rFonts w:ascii="Liberation Serif" w:hAnsi="Liberation Serif"/>
          <w:sz w:val="28"/>
          <w:szCs w:val="28"/>
        </w:rPr>
        <w:br/>
      </w:r>
      <w:r w:rsidRPr="00F166D6">
        <w:rPr>
          <w:rFonts w:ascii="Liberation Serif" w:hAnsi="Liberation Serif"/>
          <w:sz w:val="28"/>
          <w:szCs w:val="28"/>
        </w:rPr>
        <w:t>1 августа текущего года</w:t>
      </w:r>
      <w:r w:rsidR="009F13E4" w:rsidRPr="00D074B7">
        <w:rPr>
          <w:rFonts w:ascii="Liberation Serif" w:hAnsi="Liberation Serif" w:cs="Liberation Serif"/>
          <w:sz w:val="28"/>
          <w:szCs w:val="28"/>
        </w:rPr>
        <w:t>.</w:t>
      </w:r>
    </w:p>
    <w:p w:rsidR="009F13E4" w:rsidRPr="00E10408" w:rsidRDefault="00E667BE" w:rsidP="003565F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0408">
        <w:rPr>
          <w:rFonts w:ascii="Liberation Serif" w:hAnsi="Liberation Serif" w:cs="Liberation Serif"/>
          <w:sz w:val="28"/>
          <w:szCs w:val="28"/>
        </w:rPr>
        <w:t>1</w:t>
      </w:r>
      <w:r w:rsidR="00BE7F30">
        <w:rPr>
          <w:rFonts w:ascii="Liberation Serif" w:hAnsi="Liberation Serif" w:cs="Liberation Serif"/>
          <w:sz w:val="28"/>
          <w:szCs w:val="28"/>
        </w:rPr>
        <w:t>4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. </w:t>
      </w:r>
      <w:r w:rsidR="00794C6B">
        <w:rPr>
          <w:rFonts w:ascii="Liberation Serif" w:hAnsi="Liberation Serif" w:cs="Liberation Serif"/>
          <w:sz w:val="28"/>
          <w:szCs w:val="28"/>
        </w:rPr>
        <w:t>Во время проведения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 заседани</w:t>
      </w:r>
      <w:r w:rsidR="00794C6B">
        <w:rPr>
          <w:rFonts w:ascii="Liberation Serif" w:hAnsi="Liberation Serif" w:cs="Liberation Serif"/>
          <w:sz w:val="28"/>
          <w:szCs w:val="28"/>
        </w:rPr>
        <w:t>я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 </w:t>
      </w:r>
      <w:r w:rsidR="003565F8" w:rsidRPr="00E10408">
        <w:rPr>
          <w:rFonts w:ascii="Liberation Serif" w:hAnsi="Liberation Serif" w:cs="Liberation Serif"/>
          <w:sz w:val="28"/>
          <w:szCs w:val="28"/>
        </w:rPr>
        <w:t>Комиссии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 ведется протокол, в котором фиксируются принятые решения. Протокол подписыва</w:t>
      </w:r>
      <w:r w:rsidR="00BF2BC2">
        <w:rPr>
          <w:rFonts w:ascii="Liberation Serif" w:hAnsi="Liberation Serif" w:cs="Liberation Serif"/>
          <w:sz w:val="28"/>
          <w:szCs w:val="28"/>
        </w:rPr>
        <w:t>ют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 председател</w:t>
      </w:r>
      <w:r w:rsidR="00BF2BC2">
        <w:rPr>
          <w:rFonts w:ascii="Liberation Serif" w:hAnsi="Liberation Serif" w:cs="Liberation Serif"/>
          <w:sz w:val="28"/>
          <w:szCs w:val="28"/>
        </w:rPr>
        <w:t>ь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 и секретар</w:t>
      </w:r>
      <w:r w:rsidR="00BF2BC2">
        <w:rPr>
          <w:rFonts w:ascii="Liberation Serif" w:hAnsi="Liberation Serif" w:cs="Liberation Serif"/>
          <w:sz w:val="28"/>
          <w:szCs w:val="28"/>
        </w:rPr>
        <w:t>ь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 </w:t>
      </w:r>
      <w:r w:rsidR="003565F8" w:rsidRPr="00E10408">
        <w:rPr>
          <w:rFonts w:ascii="Liberation Serif" w:hAnsi="Liberation Serif" w:cs="Liberation Serif"/>
          <w:sz w:val="28"/>
          <w:szCs w:val="28"/>
        </w:rPr>
        <w:t>Комиссии</w:t>
      </w:r>
      <w:r w:rsidR="009F13E4" w:rsidRPr="00E10408">
        <w:rPr>
          <w:rFonts w:ascii="Liberation Serif" w:hAnsi="Liberation Serif" w:cs="Liberation Serif"/>
          <w:sz w:val="28"/>
          <w:szCs w:val="28"/>
        </w:rPr>
        <w:t>.</w:t>
      </w:r>
    </w:p>
    <w:p w:rsidR="00485558" w:rsidRPr="00E10408" w:rsidRDefault="00D72FDC" w:rsidP="00F5700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0408">
        <w:rPr>
          <w:rFonts w:ascii="Liberation Serif" w:hAnsi="Liberation Serif" w:cs="Liberation Serif"/>
          <w:sz w:val="28"/>
          <w:szCs w:val="28"/>
        </w:rPr>
        <w:t>1</w:t>
      </w:r>
      <w:r w:rsidR="00BE7F30">
        <w:rPr>
          <w:rFonts w:ascii="Liberation Serif" w:hAnsi="Liberation Serif" w:cs="Liberation Serif"/>
          <w:sz w:val="28"/>
          <w:szCs w:val="28"/>
        </w:rPr>
        <w:t>5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. Деятельность </w:t>
      </w:r>
      <w:r w:rsidR="003565F8" w:rsidRPr="00E10408">
        <w:rPr>
          <w:rFonts w:ascii="Liberation Serif" w:hAnsi="Liberation Serif" w:cs="Liberation Serif"/>
          <w:sz w:val="28"/>
          <w:szCs w:val="28"/>
        </w:rPr>
        <w:t>Комиссии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 прекращается по решению </w:t>
      </w:r>
      <w:r w:rsidR="00F10776">
        <w:rPr>
          <w:rFonts w:ascii="Liberation Serif" w:hAnsi="Liberation Serif" w:cs="Liberation Serif"/>
          <w:sz w:val="28"/>
          <w:szCs w:val="28"/>
        </w:rPr>
        <w:t>Администрации города</w:t>
      </w:r>
      <w:r w:rsidR="009F13E4" w:rsidRPr="00E10408">
        <w:rPr>
          <w:rFonts w:ascii="Liberation Serif" w:hAnsi="Liberation Serif" w:cs="Liberation Serif"/>
          <w:sz w:val="28"/>
          <w:szCs w:val="28"/>
        </w:rPr>
        <w:t xml:space="preserve"> </w:t>
      </w:r>
      <w:r w:rsidR="003565F8" w:rsidRPr="00E10408">
        <w:rPr>
          <w:rFonts w:ascii="Liberation Serif" w:hAnsi="Liberation Serif" w:cs="Liberation Serif"/>
          <w:sz w:val="28"/>
          <w:szCs w:val="28"/>
        </w:rPr>
        <w:t>Екатеринбурга</w:t>
      </w:r>
      <w:r w:rsidR="009F13E4" w:rsidRPr="00E10408">
        <w:rPr>
          <w:rFonts w:ascii="Liberation Serif" w:hAnsi="Liberation Serif" w:cs="Liberation Serif"/>
          <w:sz w:val="28"/>
          <w:szCs w:val="28"/>
        </w:rPr>
        <w:t>.</w:t>
      </w:r>
    </w:p>
    <w:sectPr w:rsidR="00485558" w:rsidRPr="00E10408" w:rsidSect="00794C6B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3A8" w:rsidRDefault="00D563A8" w:rsidP="003B55BE">
      <w:r>
        <w:separator/>
      </w:r>
    </w:p>
  </w:endnote>
  <w:endnote w:type="continuationSeparator" w:id="0">
    <w:p w:rsidR="00D563A8" w:rsidRDefault="00D563A8" w:rsidP="003B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3A8" w:rsidRDefault="00D563A8" w:rsidP="003B55BE">
      <w:r>
        <w:separator/>
      </w:r>
    </w:p>
  </w:footnote>
  <w:footnote w:type="continuationSeparator" w:id="0">
    <w:p w:rsidR="00D563A8" w:rsidRDefault="00D563A8" w:rsidP="003B5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4661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967F7" w:rsidRPr="00957B08" w:rsidRDefault="009967F7" w:rsidP="00957B08">
        <w:pPr>
          <w:pStyle w:val="a6"/>
          <w:rPr>
            <w:rFonts w:ascii="Liberation Serif" w:hAnsi="Liberation Serif"/>
            <w:sz w:val="28"/>
            <w:szCs w:val="28"/>
          </w:rPr>
        </w:pPr>
        <w:r w:rsidRPr="002431F5">
          <w:rPr>
            <w:rFonts w:ascii="Liberation Serif" w:hAnsi="Liberation Serif"/>
            <w:sz w:val="24"/>
            <w:szCs w:val="24"/>
          </w:rPr>
          <w:fldChar w:fldCharType="begin"/>
        </w:r>
        <w:r w:rsidRPr="002431F5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2431F5">
          <w:rPr>
            <w:rFonts w:ascii="Liberation Serif" w:hAnsi="Liberation Serif"/>
            <w:sz w:val="24"/>
            <w:szCs w:val="24"/>
          </w:rPr>
          <w:fldChar w:fldCharType="separate"/>
        </w:r>
        <w:r w:rsidR="00E03538">
          <w:rPr>
            <w:rFonts w:ascii="Liberation Serif" w:hAnsi="Liberation Serif"/>
            <w:noProof/>
            <w:sz w:val="24"/>
            <w:szCs w:val="24"/>
          </w:rPr>
          <w:t>2</w:t>
        </w:r>
        <w:r w:rsidRPr="002431F5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BE" w:rsidRDefault="003B55BE" w:rsidP="009967F7">
    <w:pPr>
      <w:pStyle w:val="a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28"/>
    <w:rsid w:val="000C52F9"/>
    <w:rsid w:val="000D5934"/>
    <w:rsid w:val="00104C6B"/>
    <w:rsid w:val="00117BF9"/>
    <w:rsid w:val="0013201D"/>
    <w:rsid w:val="00144343"/>
    <w:rsid w:val="00166DC5"/>
    <w:rsid w:val="00195B43"/>
    <w:rsid w:val="00195C7D"/>
    <w:rsid w:val="001B2A34"/>
    <w:rsid w:val="001B7C56"/>
    <w:rsid w:val="001C4ADC"/>
    <w:rsid w:val="001E2A20"/>
    <w:rsid w:val="002431F5"/>
    <w:rsid w:val="00264DEC"/>
    <w:rsid w:val="0026615D"/>
    <w:rsid w:val="00294CE2"/>
    <w:rsid w:val="002B31EE"/>
    <w:rsid w:val="002B3B75"/>
    <w:rsid w:val="002B3F61"/>
    <w:rsid w:val="002B4200"/>
    <w:rsid w:val="002B6C46"/>
    <w:rsid w:val="002C676D"/>
    <w:rsid w:val="002F6FB3"/>
    <w:rsid w:val="003166D2"/>
    <w:rsid w:val="00340643"/>
    <w:rsid w:val="003565F8"/>
    <w:rsid w:val="00362BA1"/>
    <w:rsid w:val="00370710"/>
    <w:rsid w:val="003B55BE"/>
    <w:rsid w:val="003D1B91"/>
    <w:rsid w:val="003D6287"/>
    <w:rsid w:val="003F74B2"/>
    <w:rsid w:val="003F79A4"/>
    <w:rsid w:val="00452ED7"/>
    <w:rsid w:val="00483C48"/>
    <w:rsid w:val="00484341"/>
    <w:rsid w:val="00484C1C"/>
    <w:rsid w:val="00485558"/>
    <w:rsid w:val="004B3828"/>
    <w:rsid w:val="0059045F"/>
    <w:rsid w:val="005C2516"/>
    <w:rsid w:val="005F1F8C"/>
    <w:rsid w:val="0068500E"/>
    <w:rsid w:val="0069519D"/>
    <w:rsid w:val="006E60AE"/>
    <w:rsid w:val="0072374E"/>
    <w:rsid w:val="00733120"/>
    <w:rsid w:val="007831E4"/>
    <w:rsid w:val="00794C6B"/>
    <w:rsid w:val="007F42FC"/>
    <w:rsid w:val="00811F72"/>
    <w:rsid w:val="00834559"/>
    <w:rsid w:val="00855829"/>
    <w:rsid w:val="008603EF"/>
    <w:rsid w:val="00866C30"/>
    <w:rsid w:val="008E5188"/>
    <w:rsid w:val="008E70F0"/>
    <w:rsid w:val="00901D89"/>
    <w:rsid w:val="00957B08"/>
    <w:rsid w:val="00964CD5"/>
    <w:rsid w:val="009967F7"/>
    <w:rsid w:val="009F13E4"/>
    <w:rsid w:val="00A1041C"/>
    <w:rsid w:val="00AB1451"/>
    <w:rsid w:val="00AC212B"/>
    <w:rsid w:val="00AC2766"/>
    <w:rsid w:val="00AF054C"/>
    <w:rsid w:val="00AF15C4"/>
    <w:rsid w:val="00B132F4"/>
    <w:rsid w:val="00B32D3C"/>
    <w:rsid w:val="00B34CC3"/>
    <w:rsid w:val="00BB15A8"/>
    <w:rsid w:val="00BC43BC"/>
    <w:rsid w:val="00BD1135"/>
    <w:rsid w:val="00BE7A5B"/>
    <w:rsid w:val="00BE7F30"/>
    <w:rsid w:val="00BF2BC2"/>
    <w:rsid w:val="00C27664"/>
    <w:rsid w:val="00C9543F"/>
    <w:rsid w:val="00CA0B72"/>
    <w:rsid w:val="00CA19D0"/>
    <w:rsid w:val="00CE54ED"/>
    <w:rsid w:val="00D074B7"/>
    <w:rsid w:val="00D14E90"/>
    <w:rsid w:val="00D217E3"/>
    <w:rsid w:val="00D26CC7"/>
    <w:rsid w:val="00D31D2C"/>
    <w:rsid w:val="00D551EE"/>
    <w:rsid w:val="00D563A8"/>
    <w:rsid w:val="00D62504"/>
    <w:rsid w:val="00D72FDC"/>
    <w:rsid w:val="00DA2FC6"/>
    <w:rsid w:val="00DC5DEA"/>
    <w:rsid w:val="00DF6EA9"/>
    <w:rsid w:val="00E03538"/>
    <w:rsid w:val="00E10408"/>
    <w:rsid w:val="00E42DBF"/>
    <w:rsid w:val="00E47486"/>
    <w:rsid w:val="00E5157F"/>
    <w:rsid w:val="00E51D02"/>
    <w:rsid w:val="00E522FF"/>
    <w:rsid w:val="00E667BE"/>
    <w:rsid w:val="00EF5501"/>
    <w:rsid w:val="00EF5E7A"/>
    <w:rsid w:val="00F05710"/>
    <w:rsid w:val="00F10776"/>
    <w:rsid w:val="00F5569F"/>
    <w:rsid w:val="00F57006"/>
    <w:rsid w:val="00F772EA"/>
    <w:rsid w:val="00F85B56"/>
    <w:rsid w:val="00F95A19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F072E"/>
  <w15:chartTrackingRefBased/>
  <w15:docId w15:val="{F070D55D-CE9E-4D60-AB92-B40CD43B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828"/>
    <w:pPr>
      <w:ind w:firstLine="0"/>
      <w:jc w:val="center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B3828"/>
    <w:pPr>
      <w:widowControl w:val="0"/>
      <w:snapToGrid w:val="0"/>
      <w:ind w:firstLine="720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374E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374E"/>
    <w:rPr>
      <w:rFonts w:ascii="Arial" w:eastAsia="Times New Roman" w:hAnsi="Arial" w:cs="Arial"/>
      <w:sz w:val="18"/>
      <w:szCs w:val="18"/>
      <w:lang w:eastAsia="ru-RU"/>
    </w:rPr>
  </w:style>
  <w:style w:type="table" w:styleId="a5">
    <w:name w:val="Table Grid"/>
    <w:basedOn w:val="a1"/>
    <w:uiPriority w:val="39"/>
    <w:rsid w:val="0048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5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55BE"/>
    <w:rPr>
      <w:rFonts w:ascii="Calibri" w:eastAsia="Times New Roman" w:hAnsi="Calibri" w:cs="Times New Roman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3B5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55BE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187B-9697-40FA-932B-955E72FD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4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Стукова Елена Николаевна</cp:lastModifiedBy>
  <cp:revision>57</cp:revision>
  <cp:lastPrinted>2022-11-17T05:13:00Z</cp:lastPrinted>
  <dcterms:created xsi:type="dcterms:W3CDTF">2022-09-22T07:49:00Z</dcterms:created>
  <dcterms:modified xsi:type="dcterms:W3CDTF">2022-11-17T05:13:00Z</dcterms:modified>
</cp:coreProperties>
</file>