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44" w:rsidRDefault="00CC1C44" w:rsidP="00CC1C44">
      <w:pPr>
        <w:tabs>
          <w:tab w:val="left" w:pos="-426"/>
          <w:tab w:val="left" w:pos="0"/>
          <w:tab w:val="left" w:pos="284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C1C44" w:rsidRDefault="00CC1C44" w:rsidP="00CC1C44">
      <w:pPr>
        <w:pStyle w:val="a3"/>
        <w:spacing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Лист оценки занятия</w:t>
      </w:r>
    </w:p>
    <w:p w:rsidR="00CC1C44" w:rsidRDefault="00CC1C44" w:rsidP="00CC1C44">
      <w:pPr>
        <w:pStyle w:val="a3"/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ФИО педагога: __________________________________________________________________</w:t>
      </w:r>
    </w:p>
    <w:p w:rsidR="00CC1C44" w:rsidRDefault="00CC1C44" w:rsidP="00CC1C44">
      <w:pPr>
        <w:pStyle w:val="a3"/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должность: ____________________________________________________________________</w:t>
      </w:r>
    </w:p>
    <w:p w:rsidR="00CC1C44" w:rsidRDefault="00CC1C44" w:rsidP="00CC1C44">
      <w:pPr>
        <w:pStyle w:val="a3"/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Программа: ____________________________________________________________________</w:t>
      </w:r>
    </w:p>
    <w:p w:rsidR="00CC1C44" w:rsidRDefault="00CC1C44" w:rsidP="00CC1C44">
      <w:pPr>
        <w:pStyle w:val="a3"/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группа /участники________________________________________________________________ </w:t>
      </w:r>
    </w:p>
    <w:p w:rsidR="00CC1C44" w:rsidRDefault="00CC1C44" w:rsidP="00CC1C44">
      <w:pPr>
        <w:pStyle w:val="a3"/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Тема занятия:________________________________________________________</w:t>
      </w:r>
    </w:p>
    <w:p w:rsidR="00CC1C44" w:rsidRDefault="00CC1C44" w:rsidP="00CC1C44">
      <w:pPr>
        <w:pStyle w:val="a3"/>
        <w:ind w:left="-567"/>
      </w:pPr>
    </w:p>
    <w:tbl>
      <w:tblPr>
        <w:tblStyle w:val="a4"/>
        <w:tblW w:w="109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8652"/>
        <w:gridCol w:w="567"/>
        <w:gridCol w:w="850"/>
      </w:tblGrid>
      <w:tr w:rsidR="00CC1C44" w:rsidTr="00CC1C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Компоненты деятельности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  <w:p w:rsidR="00CC1C44" w:rsidRDefault="00CC1C44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баллов – показатель не проявляется; 1 балл – единичное проявление показателя; 2 балла – оптимальное проявление показателя.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CC1C44" w:rsidTr="00CC1C4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C44" w:rsidRDefault="00CC1C44">
            <w:pPr>
              <w:pStyle w:val="a3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Эмоциональн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психологический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Педагог создает благоприятный психологический климат, атмосферу взаимопонимания, толерантности, взаимопомощи.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Занятие формирует познавательную мотивацию у обучающихся, учебн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наглядные средства развивают интерес к предмету.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Педагог обладает педагогическим тактом, культурой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C44" w:rsidRDefault="00CC1C44">
            <w:pPr>
              <w:pStyle w:val="a3"/>
              <w:ind w:left="113" w:right="11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Регулятивный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Цели и задачи занятия  направлены на достижение предметных,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Содержание занятия обеспечивает личностное развитие и формирование общей культуры обучающихся, развитие их способностей и талантов.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Содержание занятия обеспечивает успешную реализацию программы детского объединения.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proofErr w:type="gramStart"/>
            <w:r>
              <w:rPr>
                <w:rFonts w:ascii="Times New Roman" w:hAnsi="Times New Roman"/>
              </w:rPr>
              <w:t>Деятельность обучающихся направлена на решение познавательных задач (проблем).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C44" w:rsidRDefault="00CC1C44">
            <w:pPr>
              <w:pStyle w:val="a3"/>
              <w:ind w:left="113" w:right="11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Аналитический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Занятие  предполагает применение современных образовательных технологий (проектных, исследовательских, развивающих и др.).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Педагог на занятии   применяет  </w:t>
            </w:r>
            <w:proofErr w:type="spellStart"/>
            <w:r>
              <w:rPr>
                <w:rFonts w:ascii="Times New Roman" w:hAnsi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</w:rPr>
              <w:t xml:space="preserve"> технологии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Дидактические и методические материалы подобраны в соответствии с целями и задачами занятия.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Педагог осуществляет оценивание образовательных достижений обучающихся на уровне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универсальных учебных действий, личностного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При оценивании эффективности занятия педагог использует разработанные им оценочные  материалы, ИКТ.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C44" w:rsidRDefault="00CC1C44">
            <w:pPr>
              <w:pStyle w:val="a3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Творческий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Обучающиеся  вовлечены в творческую, проектную и другие виды деятельности.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На занятии предусмотрена практическая работа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Используются активные педагогические методы и приемы.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Занятие  способствует развитию творческих способностей обучающихся.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C44" w:rsidRDefault="00CC1C44">
            <w:pPr>
              <w:pStyle w:val="a3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Социальный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Применяются дифференцированный и индивидуальный подходы к обучению и воспитанию.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proofErr w:type="gramStart"/>
            <w:r>
              <w:rPr>
                <w:rFonts w:ascii="Times New Roman" w:hAnsi="Times New Roman"/>
              </w:rPr>
              <w:t>Содержание занятия ориентировано на развитие коммуникативных способностей у обучающихся, формирование коллектива.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Педагог организует сопровождение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особыми образовательными потребностями.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C44" w:rsidRDefault="00CC1C44">
            <w:pPr>
              <w:pStyle w:val="a3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Самосовершен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ствования</w:t>
            </w:r>
            <w:proofErr w:type="spellEnd"/>
            <w:proofErr w:type="gramEnd"/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Занятие предусматривает формирование у обучающихся действий самоконтроля и самооценки.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Занятие приводит к достижению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и личностных результатов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tabs>
                <w:tab w:val="left" w:pos="1410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Реализация занятия приводит к достижению предметных результатов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44" w:rsidRDefault="00CC1C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Идея и форма проведения занятия воспроизводимы в объединениях ДО другой направленности.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баллы (макс. – 2 балла) (за что, написать).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44" w:rsidTr="00CC1C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44" w:rsidRDefault="00CC1C44">
            <w:pPr>
              <w:pStyle w:val="a3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4" w:rsidRDefault="00CC1C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1C44" w:rsidRDefault="00CC1C44" w:rsidP="00CC1C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Эксперт_______________________________________________________(дата, ФИО, подпись) </w:t>
      </w:r>
    </w:p>
    <w:p w:rsidR="00CC1C44" w:rsidRDefault="00CC1C44" w:rsidP="00CC1C44">
      <w:pPr>
        <w:spacing w:after="0" w:line="240" w:lineRule="auto"/>
        <w:rPr>
          <w:rFonts w:ascii="Times New Roman" w:hAnsi="Times New Roman"/>
        </w:rPr>
      </w:pPr>
    </w:p>
    <w:p w:rsidR="00CC1C44" w:rsidRDefault="00CC1C44" w:rsidP="00CC1C44">
      <w:pPr>
        <w:pStyle w:val="a3"/>
      </w:pPr>
    </w:p>
    <w:p w:rsidR="000006CE" w:rsidRDefault="000006CE"/>
    <w:sectPr w:rsidR="0000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D"/>
    <w:rsid w:val="000006CE"/>
    <w:rsid w:val="000D559D"/>
    <w:rsid w:val="00CC1C44"/>
    <w:rsid w:val="00D8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4"/>
    <w:pPr>
      <w:ind w:left="720"/>
      <w:contextualSpacing/>
    </w:pPr>
  </w:style>
  <w:style w:type="table" w:styleId="a4">
    <w:name w:val="Table Grid"/>
    <w:basedOn w:val="a1"/>
    <w:uiPriority w:val="59"/>
    <w:rsid w:val="00CC1C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4"/>
    <w:pPr>
      <w:ind w:left="720"/>
      <w:contextualSpacing/>
    </w:pPr>
  </w:style>
  <w:style w:type="table" w:styleId="a4">
    <w:name w:val="Table Grid"/>
    <w:basedOn w:val="a1"/>
    <w:uiPriority w:val="59"/>
    <w:rsid w:val="00CC1C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2017-11-29T06:56:00Z</dcterms:created>
  <dcterms:modified xsi:type="dcterms:W3CDTF">2017-11-29T06:56:00Z</dcterms:modified>
</cp:coreProperties>
</file>